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4A0" w:firstRow="1" w:lastRow="0" w:firstColumn="1" w:lastColumn="0" w:noHBand="0" w:noVBand="1"/>
      </w:tblPr>
      <w:tblGrid>
        <w:gridCol w:w="4320"/>
        <w:gridCol w:w="1782"/>
        <w:gridCol w:w="3997"/>
      </w:tblGrid>
      <w:tr w:rsidR="00CE6208" w:rsidRPr="00CE6208" w:rsidTr="00CE6208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БАШ</w:t>
            </w:r>
            <w:r w:rsidRPr="00CE6208"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 w:rsidRPr="00CE6208"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 w:rsidRPr="00CE6208">
              <w:rPr>
                <w:b/>
                <w:sz w:val="22"/>
                <w:szCs w:val="22"/>
              </w:rPr>
              <w:t>Ы</w:t>
            </w:r>
            <w:proofErr w:type="gramEnd"/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ИГЛИН РАЙОНЫ</w:t>
            </w:r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МУНИЦИПАЛЬ РАЙОНЫНЫҢ</w:t>
            </w:r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ИВАНО-КАЗАНКА АУЫЛ СОВЕТЫ</w:t>
            </w:r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АУЫЛ БИЛƏМƏҺЕ</w:t>
            </w:r>
          </w:p>
          <w:p w:rsidR="00CE6208" w:rsidRPr="00CE6208" w:rsidRDefault="00CE6208" w:rsidP="00CE6208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0"/>
                <w:lang w:val="be-BY"/>
              </w:rPr>
            </w:pPr>
            <w:r w:rsidRPr="00CE6208">
              <w:rPr>
                <w:rFonts w:ascii="a_Timer(15%) Bashkir" w:hAnsi="a_Timer(15%) Bashkir"/>
                <w:b/>
                <w:sz w:val="20"/>
                <w:lang w:val="be-BY"/>
              </w:rPr>
              <w:t>ХАКИМИӘТЕ</w:t>
            </w:r>
          </w:p>
          <w:p w:rsidR="00CE6208" w:rsidRPr="00CE6208" w:rsidRDefault="00CE6208" w:rsidP="00CE6208">
            <w:pPr>
              <w:jc w:val="center"/>
              <w:rPr>
                <w:sz w:val="22"/>
                <w:szCs w:val="22"/>
              </w:rPr>
            </w:pPr>
          </w:p>
          <w:p w:rsidR="00CE6208" w:rsidRPr="00CE6208" w:rsidRDefault="00CE6208" w:rsidP="00CE6208">
            <w:pPr>
              <w:jc w:val="center"/>
              <w:rPr>
                <w:sz w:val="18"/>
                <w:szCs w:val="18"/>
              </w:rPr>
            </w:pPr>
            <w:r w:rsidRPr="00CE6208">
              <w:rPr>
                <w:sz w:val="18"/>
                <w:szCs w:val="18"/>
              </w:rPr>
              <w:t xml:space="preserve">452402, Ивано-Казанка </w:t>
            </w:r>
            <w:proofErr w:type="spellStart"/>
            <w:r w:rsidRPr="00CE6208">
              <w:rPr>
                <w:sz w:val="18"/>
                <w:szCs w:val="18"/>
              </w:rPr>
              <w:t>ауылы</w:t>
            </w:r>
            <w:proofErr w:type="spellEnd"/>
            <w:r w:rsidRPr="00CE6208">
              <w:rPr>
                <w:sz w:val="18"/>
                <w:szCs w:val="18"/>
              </w:rPr>
              <w:t xml:space="preserve">, </w:t>
            </w:r>
            <w:proofErr w:type="spellStart"/>
            <w:r w:rsidRPr="00CE6208">
              <w:rPr>
                <w:sz w:val="18"/>
                <w:szCs w:val="18"/>
              </w:rPr>
              <w:t>Ү</w:t>
            </w:r>
            <w:r w:rsidRPr="00CE6208">
              <w:rPr>
                <w:rFonts w:ascii="a_Timer Bashkir" w:hAnsi="a_Timer Bashkir"/>
                <w:sz w:val="18"/>
                <w:szCs w:val="18"/>
              </w:rPr>
              <w:t>ҙ</w:t>
            </w:r>
            <w:r w:rsidRPr="00CE6208">
              <w:rPr>
                <w:sz w:val="18"/>
                <w:szCs w:val="18"/>
              </w:rPr>
              <w:t>әк</w:t>
            </w:r>
            <w:proofErr w:type="spellEnd"/>
            <w:r w:rsidRPr="00CE6208">
              <w:rPr>
                <w:sz w:val="18"/>
                <w:szCs w:val="18"/>
              </w:rPr>
              <w:t xml:space="preserve"> </w:t>
            </w:r>
            <w:proofErr w:type="spellStart"/>
            <w:r w:rsidRPr="00CE6208">
              <w:rPr>
                <w:sz w:val="18"/>
                <w:szCs w:val="18"/>
              </w:rPr>
              <w:t>урамы</w:t>
            </w:r>
            <w:proofErr w:type="spellEnd"/>
            <w:r w:rsidRPr="00CE6208">
              <w:rPr>
                <w:sz w:val="18"/>
                <w:szCs w:val="18"/>
              </w:rPr>
              <w:t>, 14</w:t>
            </w:r>
          </w:p>
          <w:p w:rsidR="00CE6208" w:rsidRPr="00CE6208" w:rsidRDefault="00CE6208" w:rsidP="00CE6208">
            <w:pPr>
              <w:jc w:val="center"/>
              <w:rPr>
                <w:sz w:val="18"/>
                <w:szCs w:val="18"/>
              </w:rPr>
            </w:pPr>
            <w:r w:rsidRPr="00CE6208">
              <w:rPr>
                <w:sz w:val="18"/>
                <w:szCs w:val="18"/>
              </w:rPr>
              <w:t>тел./факс (34795) 2-79-45</w:t>
            </w:r>
          </w:p>
          <w:p w:rsidR="00CE6208" w:rsidRPr="00CE6208" w:rsidRDefault="00CE6208" w:rsidP="00CE6208">
            <w:pPr>
              <w:jc w:val="center"/>
              <w:rPr>
                <w:sz w:val="18"/>
                <w:szCs w:val="18"/>
                <w:lang w:val="en-US"/>
              </w:rPr>
            </w:pPr>
            <w:r w:rsidRPr="00CE6208">
              <w:rPr>
                <w:sz w:val="18"/>
                <w:szCs w:val="18"/>
                <w:lang w:val="en-US"/>
              </w:rPr>
              <w:t>e-mail: ivkazanka@bk.ru</w:t>
            </w:r>
          </w:p>
          <w:p w:rsidR="00CE6208" w:rsidRPr="00CE6208" w:rsidRDefault="00CE6208" w:rsidP="00CE6208">
            <w:pPr>
              <w:jc w:val="center"/>
              <w:rPr>
                <w:rFonts w:ascii="a_Timer Bashkir" w:hAnsi="a_Timer Bashkir"/>
                <w:sz w:val="20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208" w:rsidRPr="00CE6208" w:rsidRDefault="00CE6208" w:rsidP="00CE6208">
            <w:pPr>
              <w:jc w:val="center"/>
              <w:rPr>
                <w:sz w:val="24"/>
                <w:szCs w:val="24"/>
              </w:rPr>
            </w:pPr>
          </w:p>
          <w:p w:rsidR="00CE6208" w:rsidRPr="00CE6208" w:rsidRDefault="00CE6208" w:rsidP="00CE6208">
            <w:pPr>
              <w:jc w:val="center"/>
              <w:rPr>
                <w:sz w:val="24"/>
                <w:szCs w:val="24"/>
              </w:rPr>
            </w:pPr>
            <w:r w:rsidRPr="00CE6208">
              <w:rPr>
                <w:noProof/>
                <w:sz w:val="24"/>
                <w:szCs w:val="24"/>
              </w:rPr>
              <w:drawing>
                <wp:inline distT="0" distB="0" distL="0" distR="0" wp14:anchorId="696C7F08" wp14:editId="40EAAEA4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208" w:rsidRPr="00CE6208" w:rsidRDefault="00CE6208" w:rsidP="00CE6208">
            <w:pPr>
              <w:jc w:val="center"/>
              <w:rPr>
                <w:sz w:val="24"/>
                <w:szCs w:val="24"/>
              </w:rPr>
            </w:pPr>
          </w:p>
          <w:p w:rsidR="00CE6208" w:rsidRPr="00CE6208" w:rsidRDefault="00CE6208" w:rsidP="00CE6208">
            <w:pPr>
              <w:jc w:val="center"/>
              <w:rPr>
                <w:sz w:val="24"/>
                <w:szCs w:val="24"/>
              </w:rPr>
            </w:pPr>
          </w:p>
          <w:p w:rsidR="00CE6208" w:rsidRPr="00CE6208" w:rsidRDefault="00CE6208" w:rsidP="00CE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АДМИНИСТРАЦИЯ</w:t>
            </w:r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СЕЛЬСКОГО ПОСЕЛЕНИЯ</w:t>
            </w:r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E6208" w:rsidRPr="00CE6208" w:rsidRDefault="00CE6208" w:rsidP="00CE6208">
            <w:pPr>
              <w:jc w:val="center"/>
              <w:rPr>
                <w:b/>
                <w:sz w:val="22"/>
                <w:szCs w:val="22"/>
              </w:rPr>
            </w:pPr>
            <w:r w:rsidRPr="00CE6208">
              <w:rPr>
                <w:b/>
                <w:sz w:val="22"/>
                <w:szCs w:val="22"/>
              </w:rPr>
              <w:t>РЕСПУБЛИКИ БАШКОРТОСТАН</w:t>
            </w:r>
          </w:p>
          <w:p w:rsidR="00CE6208" w:rsidRPr="00CE6208" w:rsidRDefault="00CE6208" w:rsidP="00CE6208">
            <w:pPr>
              <w:jc w:val="center"/>
              <w:rPr>
                <w:sz w:val="22"/>
                <w:szCs w:val="22"/>
              </w:rPr>
            </w:pPr>
          </w:p>
          <w:p w:rsidR="00CE6208" w:rsidRPr="00CE6208" w:rsidRDefault="00CE6208" w:rsidP="00CE6208">
            <w:pPr>
              <w:jc w:val="center"/>
              <w:rPr>
                <w:sz w:val="18"/>
                <w:szCs w:val="18"/>
              </w:rPr>
            </w:pPr>
            <w:r w:rsidRPr="00CE6208">
              <w:rPr>
                <w:sz w:val="18"/>
                <w:szCs w:val="18"/>
              </w:rPr>
              <w:t>452402, с. Ивано-Казанка ул. Центральная, 14</w:t>
            </w:r>
          </w:p>
          <w:p w:rsidR="00CE6208" w:rsidRPr="00CE6208" w:rsidRDefault="00CE6208" w:rsidP="00CE6208">
            <w:pPr>
              <w:jc w:val="center"/>
              <w:rPr>
                <w:sz w:val="18"/>
                <w:szCs w:val="18"/>
              </w:rPr>
            </w:pPr>
            <w:r w:rsidRPr="00CE6208">
              <w:rPr>
                <w:sz w:val="18"/>
                <w:szCs w:val="18"/>
              </w:rPr>
              <w:t>тел./факс (34795) 2-79-45</w:t>
            </w:r>
          </w:p>
          <w:p w:rsidR="00CE6208" w:rsidRPr="00CE6208" w:rsidRDefault="00CE6208" w:rsidP="00CE6208">
            <w:pPr>
              <w:jc w:val="center"/>
              <w:rPr>
                <w:sz w:val="18"/>
                <w:szCs w:val="18"/>
              </w:rPr>
            </w:pPr>
            <w:r w:rsidRPr="00CE6208">
              <w:rPr>
                <w:sz w:val="18"/>
                <w:szCs w:val="18"/>
                <w:lang w:val="en-US"/>
              </w:rPr>
              <w:t>e</w:t>
            </w:r>
            <w:r w:rsidRPr="00CE6208">
              <w:rPr>
                <w:sz w:val="18"/>
                <w:szCs w:val="18"/>
              </w:rPr>
              <w:t>-</w:t>
            </w:r>
            <w:r w:rsidRPr="00CE6208">
              <w:rPr>
                <w:sz w:val="18"/>
                <w:szCs w:val="18"/>
                <w:lang w:val="en-US"/>
              </w:rPr>
              <w:t>mail</w:t>
            </w:r>
            <w:r w:rsidRPr="00CE6208">
              <w:rPr>
                <w:sz w:val="18"/>
                <w:szCs w:val="18"/>
              </w:rPr>
              <w:t xml:space="preserve">: </w:t>
            </w:r>
            <w:proofErr w:type="spellStart"/>
            <w:r w:rsidRPr="00CE6208">
              <w:rPr>
                <w:sz w:val="18"/>
                <w:szCs w:val="18"/>
                <w:lang w:val="en-US"/>
              </w:rPr>
              <w:t>ivkazanka</w:t>
            </w:r>
            <w:proofErr w:type="spellEnd"/>
            <w:r w:rsidRPr="00CE6208">
              <w:rPr>
                <w:sz w:val="18"/>
                <w:szCs w:val="18"/>
              </w:rPr>
              <w:t>@</w:t>
            </w:r>
            <w:proofErr w:type="spellStart"/>
            <w:r w:rsidRPr="00CE6208">
              <w:rPr>
                <w:sz w:val="18"/>
                <w:szCs w:val="18"/>
                <w:lang w:val="en-US"/>
              </w:rPr>
              <w:t>bk</w:t>
            </w:r>
            <w:proofErr w:type="spellEnd"/>
            <w:r w:rsidRPr="00CE6208">
              <w:rPr>
                <w:sz w:val="18"/>
                <w:szCs w:val="18"/>
              </w:rPr>
              <w:t>.</w:t>
            </w:r>
            <w:proofErr w:type="spellStart"/>
            <w:r w:rsidRPr="00CE6208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CE6208" w:rsidRPr="00CE6208" w:rsidRDefault="00CE6208" w:rsidP="00CE6208">
      <w:pPr>
        <w:jc w:val="both"/>
        <w:rPr>
          <w:sz w:val="24"/>
          <w:szCs w:val="24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CE6208" w:rsidRPr="00CE6208" w:rsidTr="00CE6208">
        <w:trPr>
          <w:trHeight w:val="912"/>
        </w:trPr>
        <w:tc>
          <w:tcPr>
            <w:tcW w:w="4159" w:type="dxa"/>
          </w:tcPr>
          <w:p w:rsidR="00CE6208" w:rsidRPr="00CE6208" w:rsidRDefault="00CE6208" w:rsidP="00CE6208">
            <w:pPr>
              <w:tabs>
                <w:tab w:val="center" w:pos="1418"/>
              </w:tabs>
              <w:spacing w:before="240" w:after="60"/>
              <w:jc w:val="center"/>
              <w:outlineLvl w:val="6"/>
              <w:rPr>
                <w:b/>
                <w:sz w:val="26"/>
                <w:szCs w:val="26"/>
              </w:rPr>
            </w:pPr>
            <w:r w:rsidRPr="00CE6208">
              <w:rPr>
                <w:rFonts w:ascii="TimBashk" w:hAnsi="TimBashk"/>
                <w:b/>
                <w:sz w:val="26"/>
                <w:szCs w:val="26"/>
              </w:rPr>
              <w:t>КАРАР</w:t>
            </w:r>
          </w:p>
          <w:p w:rsidR="00CE6208" w:rsidRPr="00CE6208" w:rsidRDefault="00CE6208" w:rsidP="00CE620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:rsidR="00CE6208" w:rsidRPr="00CE6208" w:rsidRDefault="005700BB" w:rsidP="00374CD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 </w:t>
            </w:r>
            <w:r w:rsidR="00374CD8">
              <w:rPr>
                <w:b/>
                <w:sz w:val="26"/>
                <w:szCs w:val="26"/>
              </w:rPr>
              <w:t>23</w:t>
            </w:r>
            <w:r w:rsidR="00CE6208" w:rsidRPr="00CE6208">
              <w:rPr>
                <w:b/>
                <w:sz w:val="26"/>
                <w:szCs w:val="26"/>
              </w:rPr>
              <w:t xml:space="preserve"> » </w:t>
            </w:r>
            <w:r w:rsidR="00374CD8">
              <w:rPr>
                <w:b/>
                <w:sz w:val="26"/>
                <w:szCs w:val="26"/>
              </w:rPr>
              <w:t>октябрь</w:t>
            </w:r>
            <w:r w:rsidR="00CE6208" w:rsidRPr="00CE6208">
              <w:rPr>
                <w:b/>
                <w:sz w:val="26"/>
                <w:szCs w:val="26"/>
              </w:rPr>
              <w:t xml:space="preserve">  2019 й.</w:t>
            </w:r>
          </w:p>
        </w:tc>
        <w:tc>
          <w:tcPr>
            <w:tcW w:w="1808" w:type="dxa"/>
          </w:tcPr>
          <w:p w:rsidR="00CE6208" w:rsidRPr="00CE6208" w:rsidRDefault="00CE6208" w:rsidP="00CE620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</w:rPr>
            </w:pPr>
          </w:p>
          <w:p w:rsidR="00CE6208" w:rsidRPr="00CE6208" w:rsidRDefault="00CE6208" w:rsidP="00CE620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color w:val="000000"/>
                <w:sz w:val="26"/>
                <w:szCs w:val="26"/>
              </w:rPr>
            </w:pPr>
          </w:p>
          <w:p w:rsidR="00CE6208" w:rsidRPr="00CE6208" w:rsidRDefault="00CE6208" w:rsidP="00374CD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CE6208">
              <w:rPr>
                <w:b/>
                <w:sz w:val="26"/>
                <w:szCs w:val="26"/>
              </w:rPr>
              <w:t xml:space="preserve">№ </w:t>
            </w:r>
            <w:r w:rsidR="00374CD8">
              <w:rPr>
                <w:b/>
                <w:sz w:val="26"/>
                <w:szCs w:val="26"/>
              </w:rPr>
              <w:t>79</w:t>
            </w:r>
            <w:r w:rsidRPr="00CE6208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3978" w:type="dxa"/>
          </w:tcPr>
          <w:p w:rsidR="00CE6208" w:rsidRPr="00CE6208" w:rsidRDefault="00CE6208" w:rsidP="00CE6208">
            <w:pPr>
              <w:spacing w:before="240" w:after="60"/>
              <w:jc w:val="center"/>
              <w:outlineLvl w:val="6"/>
              <w:rPr>
                <w:b/>
                <w:sz w:val="26"/>
                <w:szCs w:val="26"/>
              </w:rPr>
            </w:pPr>
            <w:r w:rsidRPr="00CE6208">
              <w:rPr>
                <w:b/>
                <w:sz w:val="26"/>
                <w:szCs w:val="26"/>
              </w:rPr>
              <w:t>ПОСТАНОВЛЕНИЕ</w:t>
            </w:r>
          </w:p>
          <w:p w:rsidR="00CE6208" w:rsidRPr="00CE6208" w:rsidRDefault="00CE6208" w:rsidP="00CE6208">
            <w:pPr>
              <w:jc w:val="center"/>
              <w:rPr>
                <w:sz w:val="26"/>
                <w:szCs w:val="26"/>
              </w:rPr>
            </w:pPr>
          </w:p>
          <w:p w:rsidR="00CE6208" w:rsidRPr="00CE6208" w:rsidRDefault="00374CD8" w:rsidP="00CE6208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  23</w:t>
            </w:r>
            <w:r w:rsidR="00CE6208" w:rsidRPr="00CE6208">
              <w:rPr>
                <w:b/>
                <w:sz w:val="26"/>
                <w:szCs w:val="26"/>
              </w:rPr>
              <w:t xml:space="preserve"> » </w:t>
            </w:r>
            <w:r>
              <w:rPr>
                <w:b/>
                <w:sz w:val="26"/>
                <w:szCs w:val="26"/>
              </w:rPr>
              <w:t>октября</w:t>
            </w:r>
            <w:r w:rsidR="00CE6208" w:rsidRPr="00CE6208">
              <w:rPr>
                <w:b/>
                <w:sz w:val="26"/>
                <w:szCs w:val="26"/>
              </w:rPr>
              <w:t xml:space="preserve"> 2019 г.</w:t>
            </w:r>
          </w:p>
          <w:p w:rsidR="00CE6208" w:rsidRPr="00CE6208" w:rsidRDefault="00CE6208" w:rsidP="00CE6208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305BA" w:rsidRDefault="007305BA" w:rsidP="007305BA">
      <w:pPr>
        <w:rPr>
          <w:b/>
          <w:szCs w:val="28"/>
        </w:rPr>
      </w:pPr>
    </w:p>
    <w:p w:rsidR="00374CD8" w:rsidRPr="00374CD8" w:rsidRDefault="00374CD8" w:rsidP="00374CD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74CD8">
        <w:rPr>
          <w:b/>
          <w:bCs/>
          <w:szCs w:val="28"/>
        </w:rPr>
        <w:t xml:space="preserve">Об утверждении муниципальной программы 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74CD8">
        <w:rPr>
          <w:b/>
          <w:bCs/>
          <w:szCs w:val="28"/>
        </w:rPr>
        <w:t xml:space="preserve">«Обеспечение территории сельского поселения </w:t>
      </w:r>
      <w:r>
        <w:rPr>
          <w:b/>
          <w:bCs/>
          <w:szCs w:val="28"/>
        </w:rPr>
        <w:t>Ивано-Казанский</w:t>
      </w:r>
      <w:r w:rsidRPr="00374CD8">
        <w:rPr>
          <w:b/>
          <w:bCs/>
          <w:szCs w:val="28"/>
        </w:rPr>
        <w:t xml:space="preserve"> сельсовет муниципального района Иглинский район Республики Башкортостан документами территориального планирования»</w:t>
      </w:r>
    </w:p>
    <w:p w:rsidR="00374CD8" w:rsidRPr="00374CD8" w:rsidRDefault="00374CD8" w:rsidP="00374CD8">
      <w:pPr>
        <w:jc w:val="both"/>
        <w:rPr>
          <w:sz w:val="30"/>
          <w:szCs w:val="30"/>
        </w:rPr>
      </w:pP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74CD8" w:rsidRPr="00374CD8" w:rsidRDefault="00374CD8" w:rsidP="00374CD8">
      <w:pPr>
        <w:pStyle w:val="a6"/>
        <w:jc w:val="both"/>
      </w:pPr>
      <w:r>
        <w:t xml:space="preserve">            </w:t>
      </w:r>
      <w:r w:rsidRPr="00374CD8">
        <w:t xml:space="preserve">В соответствии с Градостроительным кодексом Российской Федерации и Законом Республики Башкортостан "О регулировании градостроительной деятельности в  Республики Башкортостан в целях повышения качества управления муниципальными финансами и развития программно-целевых принципов формирования и исполнения бюджета сельского поселения </w:t>
      </w:r>
      <w:r>
        <w:t>Ивано-Казанский</w:t>
      </w:r>
      <w:r w:rsidRPr="00374CD8">
        <w:t xml:space="preserve"> сельсовет муниципального района Иглинский район Республики Башкортостан, Администрация сельского поселения </w:t>
      </w:r>
      <w:r>
        <w:t>Ивано-Казанский</w:t>
      </w:r>
      <w:r w:rsidRPr="00374CD8">
        <w:t xml:space="preserve"> сельсовет муниципального района Иглинский район Республики Башкортостан </w:t>
      </w:r>
      <w:proofErr w:type="gramStart"/>
      <w:r w:rsidRPr="00374CD8">
        <w:rPr>
          <w:b/>
        </w:rPr>
        <w:t>п</w:t>
      </w:r>
      <w:proofErr w:type="gramEnd"/>
      <w:r w:rsidRPr="00374CD8">
        <w:rPr>
          <w:b/>
        </w:rPr>
        <w:t xml:space="preserve"> о с т а н </w:t>
      </w:r>
      <w:proofErr w:type="gramStart"/>
      <w:r w:rsidRPr="00374CD8">
        <w:rPr>
          <w:b/>
        </w:rPr>
        <w:t>о</w:t>
      </w:r>
      <w:proofErr w:type="gramEnd"/>
      <w:r w:rsidRPr="00374CD8">
        <w:rPr>
          <w:b/>
        </w:rPr>
        <w:t xml:space="preserve"> в л я е т:</w:t>
      </w:r>
      <w:r w:rsidRPr="00374CD8">
        <w:t xml:space="preserve"> </w:t>
      </w:r>
    </w:p>
    <w:p w:rsidR="00374CD8" w:rsidRPr="00374CD8" w:rsidRDefault="00374CD8" w:rsidP="00374CD8">
      <w:pPr>
        <w:pStyle w:val="a6"/>
        <w:jc w:val="both"/>
      </w:pPr>
    </w:p>
    <w:p w:rsidR="00374CD8" w:rsidRPr="00374CD8" w:rsidRDefault="00374CD8" w:rsidP="00374CD8">
      <w:pPr>
        <w:pStyle w:val="a6"/>
        <w:jc w:val="both"/>
      </w:pPr>
      <w:r>
        <w:t xml:space="preserve">          1. </w:t>
      </w:r>
      <w:r w:rsidRPr="00374CD8">
        <w:t xml:space="preserve">Утвердить муниципального программу «Обеспечение территории сельского поселения </w:t>
      </w:r>
      <w:r>
        <w:t>Ивано-Казанский</w:t>
      </w:r>
      <w:r w:rsidRPr="00374CD8">
        <w:t xml:space="preserve"> сельсовет муниципального района Иглинский район Республики Башкортостан документами территориального планирования» (прилагается).</w:t>
      </w:r>
    </w:p>
    <w:p w:rsidR="00374CD8" w:rsidRPr="00374CD8" w:rsidRDefault="00374CD8" w:rsidP="00374CD8">
      <w:pPr>
        <w:pStyle w:val="a6"/>
        <w:jc w:val="both"/>
      </w:pPr>
      <w:r>
        <w:t xml:space="preserve">          </w:t>
      </w:r>
      <w:r w:rsidRPr="00374CD8">
        <w:t xml:space="preserve">2. </w:t>
      </w:r>
      <w:proofErr w:type="gramStart"/>
      <w:r w:rsidRPr="00374CD8">
        <w:t>Контроль за</w:t>
      </w:r>
      <w:proofErr w:type="gramEnd"/>
      <w:r w:rsidRPr="00374CD8">
        <w:t xml:space="preserve"> исполнением настоящего Постановления возложить на управляющего делами администрации сельского поселения </w:t>
      </w:r>
      <w:r>
        <w:t>Ивано-Казанский</w:t>
      </w:r>
      <w:r w:rsidRPr="00374CD8">
        <w:t xml:space="preserve"> сельсовет.</w:t>
      </w:r>
    </w:p>
    <w:p w:rsidR="005700BB" w:rsidRDefault="005700BB" w:rsidP="005700BB">
      <w:pPr>
        <w:ind w:firstLine="708"/>
        <w:rPr>
          <w:szCs w:val="28"/>
        </w:rPr>
      </w:pPr>
    </w:p>
    <w:p w:rsidR="005C20EB" w:rsidRPr="005700BB" w:rsidRDefault="005C20EB" w:rsidP="005700BB">
      <w:pPr>
        <w:ind w:firstLine="708"/>
        <w:rPr>
          <w:szCs w:val="28"/>
        </w:rPr>
      </w:pPr>
    </w:p>
    <w:p w:rsidR="00374CD8" w:rsidRDefault="00CE6208" w:rsidP="00932DBC">
      <w:pPr>
        <w:jc w:val="both"/>
        <w:rPr>
          <w:szCs w:val="28"/>
        </w:rPr>
      </w:pPr>
      <w:r>
        <w:rPr>
          <w:sz w:val="24"/>
          <w:szCs w:val="24"/>
        </w:rPr>
        <w:t xml:space="preserve"> </w:t>
      </w:r>
      <w:r w:rsidR="007305BA" w:rsidRPr="00374CD8">
        <w:rPr>
          <w:szCs w:val="28"/>
        </w:rPr>
        <w:t xml:space="preserve">Глава сельского поселения                       </w:t>
      </w:r>
      <w:r w:rsidRPr="00374CD8">
        <w:rPr>
          <w:szCs w:val="28"/>
        </w:rPr>
        <w:t xml:space="preserve">                           </w:t>
      </w:r>
      <w:r w:rsidR="00374CD8">
        <w:rPr>
          <w:szCs w:val="28"/>
        </w:rPr>
        <w:t xml:space="preserve">              </w:t>
      </w:r>
      <w:r w:rsidRPr="00374CD8">
        <w:rPr>
          <w:szCs w:val="28"/>
        </w:rPr>
        <w:t xml:space="preserve">    А.А. Куклин</w:t>
      </w:r>
      <w:r w:rsidR="007305BA" w:rsidRPr="00374CD8">
        <w:rPr>
          <w:szCs w:val="28"/>
        </w:rPr>
        <w:t xml:space="preserve">    </w:t>
      </w:r>
    </w:p>
    <w:p w:rsidR="00374CD8" w:rsidRDefault="00374CD8" w:rsidP="00932DBC">
      <w:pPr>
        <w:jc w:val="both"/>
        <w:rPr>
          <w:szCs w:val="28"/>
        </w:rPr>
      </w:pPr>
    </w:p>
    <w:p w:rsidR="00374CD8" w:rsidRDefault="00374CD8" w:rsidP="00932DBC">
      <w:pPr>
        <w:jc w:val="both"/>
        <w:rPr>
          <w:szCs w:val="28"/>
        </w:rPr>
      </w:pPr>
    </w:p>
    <w:p w:rsidR="00374CD8" w:rsidRDefault="00374CD8" w:rsidP="00932DBC">
      <w:pPr>
        <w:jc w:val="both"/>
        <w:rPr>
          <w:szCs w:val="28"/>
        </w:rPr>
      </w:pPr>
    </w:p>
    <w:p w:rsidR="00374CD8" w:rsidRDefault="00374CD8" w:rsidP="00932DBC">
      <w:pPr>
        <w:jc w:val="both"/>
        <w:rPr>
          <w:szCs w:val="28"/>
        </w:rPr>
      </w:pPr>
    </w:p>
    <w:p w:rsidR="00374CD8" w:rsidRDefault="007305BA" w:rsidP="00932DBC">
      <w:pPr>
        <w:jc w:val="both"/>
        <w:rPr>
          <w:szCs w:val="28"/>
        </w:rPr>
      </w:pPr>
      <w:r w:rsidRPr="00374CD8">
        <w:rPr>
          <w:szCs w:val="28"/>
        </w:rPr>
        <w:t xml:space="preserve"> </w:t>
      </w:r>
    </w:p>
    <w:p w:rsidR="00374CD8" w:rsidRPr="00374CD8" w:rsidRDefault="00374CD8" w:rsidP="00374CD8">
      <w:pPr>
        <w:ind w:left="4679" w:firstLine="708"/>
        <w:jc w:val="both"/>
        <w:rPr>
          <w:sz w:val="24"/>
          <w:szCs w:val="24"/>
        </w:rPr>
      </w:pPr>
      <w:bookmarkStart w:id="0" w:name="sub_1000"/>
      <w:r w:rsidRPr="00374CD8">
        <w:rPr>
          <w:sz w:val="24"/>
          <w:szCs w:val="24"/>
        </w:rPr>
        <w:lastRenderedPageBreak/>
        <w:t>Утверждена</w:t>
      </w:r>
    </w:p>
    <w:p w:rsidR="003B11BD" w:rsidRDefault="00374CD8" w:rsidP="00374CD8">
      <w:pPr>
        <w:ind w:left="5387"/>
        <w:rPr>
          <w:sz w:val="24"/>
          <w:szCs w:val="24"/>
        </w:rPr>
      </w:pPr>
      <w:r w:rsidRPr="00374CD8">
        <w:rPr>
          <w:sz w:val="24"/>
          <w:szCs w:val="24"/>
        </w:rPr>
        <w:t xml:space="preserve">постановлением администрации </w:t>
      </w:r>
    </w:p>
    <w:p w:rsidR="00374CD8" w:rsidRDefault="00374CD8" w:rsidP="00374CD8">
      <w:pPr>
        <w:ind w:left="5387"/>
        <w:rPr>
          <w:sz w:val="24"/>
          <w:szCs w:val="24"/>
        </w:rPr>
      </w:pPr>
      <w:r w:rsidRPr="00374CD8">
        <w:rPr>
          <w:sz w:val="24"/>
          <w:szCs w:val="24"/>
        </w:rPr>
        <w:t xml:space="preserve">сельского поселения </w:t>
      </w:r>
    </w:p>
    <w:p w:rsidR="00374CD8" w:rsidRPr="00374CD8" w:rsidRDefault="00374CD8" w:rsidP="00374CD8">
      <w:pPr>
        <w:ind w:left="5387"/>
        <w:rPr>
          <w:sz w:val="24"/>
          <w:szCs w:val="24"/>
        </w:rPr>
      </w:pPr>
      <w:r>
        <w:rPr>
          <w:sz w:val="24"/>
          <w:szCs w:val="24"/>
        </w:rPr>
        <w:t>Ивано-Казанский</w:t>
      </w:r>
      <w:r w:rsidRPr="00374CD8">
        <w:rPr>
          <w:sz w:val="24"/>
          <w:szCs w:val="24"/>
        </w:rPr>
        <w:t xml:space="preserve"> сельсовет</w:t>
      </w:r>
    </w:p>
    <w:p w:rsidR="00374CD8" w:rsidRPr="00374CD8" w:rsidRDefault="00374CD8" w:rsidP="00374CD8">
      <w:pPr>
        <w:ind w:left="5387"/>
        <w:rPr>
          <w:sz w:val="24"/>
          <w:szCs w:val="24"/>
        </w:rPr>
      </w:pPr>
      <w:r w:rsidRPr="00374CD8">
        <w:rPr>
          <w:sz w:val="24"/>
          <w:szCs w:val="24"/>
        </w:rPr>
        <w:t>муниципального района</w:t>
      </w:r>
    </w:p>
    <w:p w:rsidR="00374CD8" w:rsidRPr="00374CD8" w:rsidRDefault="00374CD8" w:rsidP="00374CD8">
      <w:pPr>
        <w:ind w:left="5387"/>
        <w:rPr>
          <w:sz w:val="24"/>
          <w:szCs w:val="24"/>
        </w:rPr>
      </w:pPr>
      <w:r w:rsidRPr="00374CD8">
        <w:rPr>
          <w:sz w:val="24"/>
          <w:szCs w:val="24"/>
        </w:rPr>
        <w:t>Иглинский район</w:t>
      </w:r>
    </w:p>
    <w:p w:rsidR="00374CD8" w:rsidRPr="00374CD8" w:rsidRDefault="00374CD8" w:rsidP="00374CD8">
      <w:pPr>
        <w:ind w:left="5387"/>
        <w:rPr>
          <w:sz w:val="24"/>
          <w:szCs w:val="24"/>
        </w:rPr>
      </w:pPr>
      <w:r w:rsidRPr="00374CD8">
        <w:rPr>
          <w:sz w:val="24"/>
          <w:szCs w:val="24"/>
        </w:rPr>
        <w:t>Республики Башкортостан</w:t>
      </w:r>
    </w:p>
    <w:p w:rsidR="00374CD8" w:rsidRPr="00374CD8" w:rsidRDefault="00374CD8" w:rsidP="00374CD8">
      <w:pPr>
        <w:ind w:left="5245"/>
        <w:rPr>
          <w:sz w:val="24"/>
          <w:szCs w:val="24"/>
        </w:rPr>
      </w:pPr>
      <w:r w:rsidRPr="00374CD8">
        <w:rPr>
          <w:sz w:val="24"/>
          <w:szCs w:val="24"/>
        </w:rPr>
        <w:t xml:space="preserve">  от </w:t>
      </w:r>
      <w:r>
        <w:rPr>
          <w:sz w:val="24"/>
          <w:szCs w:val="24"/>
        </w:rPr>
        <w:t>23 октября</w:t>
      </w:r>
      <w:r w:rsidRPr="00374CD8">
        <w:rPr>
          <w:sz w:val="24"/>
          <w:szCs w:val="24"/>
        </w:rPr>
        <w:t xml:space="preserve">  201</w:t>
      </w:r>
      <w:r>
        <w:rPr>
          <w:sz w:val="24"/>
          <w:szCs w:val="24"/>
        </w:rPr>
        <w:t xml:space="preserve">9 </w:t>
      </w:r>
      <w:r w:rsidRPr="00374CD8">
        <w:rPr>
          <w:sz w:val="24"/>
          <w:szCs w:val="24"/>
        </w:rPr>
        <w:t xml:space="preserve"> г. № </w:t>
      </w:r>
      <w:r>
        <w:rPr>
          <w:sz w:val="24"/>
          <w:szCs w:val="24"/>
        </w:rPr>
        <w:t>79</w:t>
      </w: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jc w:val="center"/>
        <w:rPr>
          <w:b/>
          <w:sz w:val="32"/>
          <w:szCs w:val="32"/>
        </w:rPr>
      </w:pPr>
      <w:r w:rsidRPr="00374CD8">
        <w:rPr>
          <w:b/>
          <w:sz w:val="32"/>
          <w:szCs w:val="32"/>
        </w:rPr>
        <w:t>МУНИЦИПАЛЬНАЯ ПРОГРАММА</w:t>
      </w:r>
    </w:p>
    <w:p w:rsidR="00374CD8" w:rsidRPr="00374CD8" w:rsidRDefault="00374CD8" w:rsidP="00374CD8">
      <w:pPr>
        <w:jc w:val="center"/>
        <w:rPr>
          <w:b/>
          <w:sz w:val="32"/>
          <w:szCs w:val="32"/>
        </w:rPr>
      </w:pPr>
      <w:r w:rsidRPr="00374CD8">
        <w:rPr>
          <w:b/>
          <w:szCs w:val="28"/>
        </w:rPr>
        <w:br/>
      </w:r>
      <w:r w:rsidRPr="00374CD8">
        <w:rPr>
          <w:b/>
          <w:sz w:val="32"/>
          <w:szCs w:val="32"/>
        </w:rPr>
        <w:t xml:space="preserve">«Обеспечение территории сельского поселения </w:t>
      </w:r>
    </w:p>
    <w:p w:rsidR="00374CD8" w:rsidRPr="00374CD8" w:rsidRDefault="00374CD8" w:rsidP="00374C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Ивано-Казанский</w:t>
      </w:r>
      <w:r w:rsidRPr="00374CD8">
        <w:rPr>
          <w:b/>
          <w:sz w:val="32"/>
          <w:szCs w:val="32"/>
        </w:rPr>
        <w:t xml:space="preserve"> сельсовет муниципального района </w:t>
      </w:r>
    </w:p>
    <w:p w:rsidR="00374CD8" w:rsidRPr="00374CD8" w:rsidRDefault="00374CD8" w:rsidP="00374CD8">
      <w:pPr>
        <w:jc w:val="center"/>
        <w:rPr>
          <w:b/>
          <w:sz w:val="32"/>
          <w:szCs w:val="32"/>
        </w:rPr>
      </w:pPr>
      <w:r w:rsidRPr="00374CD8">
        <w:rPr>
          <w:b/>
          <w:sz w:val="32"/>
          <w:szCs w:val="32"/>
        </w:rPr>
        <w:t xml:space="preserve">Иглинский район Республики Башкортостан </w:t>
      </w:r>
    </w:p>
    <w:p w:rsidR="00374CD8" w:rsidRPr="00374CD8" w:rsidRDefault="00374CD8" w:rsidP="00374CD8">
      <w:pPr>
        <w:jc w:val="center"/>
        <w:rPr>
          <w:b/>
          <w:sz w:val="32"/>
          <w:szCs w:val="32"/>
        </w:rPr>
      </w:pPr>
      <w:r w:rsidRPr="00374CD8">
        <w:rPr>
          <w:b/>
          <w:sz w:val="32"/>
          <w:szCs w:val="32"/>
        </w:rPr>
        <w:t>документами территориального планирования»</w:t>
      </w:r>
    </w:p>
    <w:bookmarkEnd w:id="0"/>
    <w:p w:rsidR="00374CD8" w:rsidRPr="00374CD8" w:rsidRDefault="00374CD8" w:rsidP="00374CD8">
      <w:pPr>
        <w:jc w:val="center"/>
        <w:rPr>
          <w:szCs w:val="28"/>
        </w:rPr>
      </w:pPr>
    </w:p>
    <w:p w:rsidR="00374CD8" w:rsidRPr="00374CD8" w:rsidRDefault="00374CD8" w:rsidP="00374CD8">
      <w:pPr>
        <w:ind w:firstLine="720"/>
        <w:jc w:val="both"/>
        <w:rPr>
          <w:sz w:val="16"/>
          <w:szCs w:val="16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B11BD" w:rsidRPr="00374CD8" w:rsidRDefault="003B11BD" w:rsidP="00374CD8">
      <w:pPr>
        <w:jc w:val="center"/>
        <w:rPr>
          <w:b/>
          <w:bCs/>
          <w:color w:val="26282F"/>
          <w:szCs w:val="28"/>
        </w:rPr>
      </w:pPr>
    </w:p>
    <w:p w:rsidR="00374CD8" w:rsidRDefault="007305BA" w:rsidP="00932DBC">
      <w:pPr>
        <w:jc w:val="both"/>
        <w:rPr>
          <w:szCs w:val="28"/>
        </w:rPr>
      </w:pPr>
      <w:r w:rsidRPr="00374CD8">
        <w:rPr>
          <w:szCs w:val="28"/>
        </w:rPr>
        <w:t xml:space="preserve"> </w:t>
      </w:r>
    </w:p>
    <w:p w:rsidR="00374CD8" w:rsidRDefault="00374CD8" w:rsidP="00932DBC">
      <w:pPr>
        <w:jc w:val="both"/>
        <w:rPr>
          <w:szCs w:val="28"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shd w:val="clear" w:color="auto" w:fill="FFFFFF"/>
        <w:jc w:val="center"/>
        <w:rPr>
          <w:bCs/>
          <w:sz w:val="24"/>
          <w:szCs w:val="24"/>
        </w:rPr>
      </w:pPr>
      <w:r w:rsidRPr="00374CD8">
        <w:rPr>
          <w:bCs/>
          <w:sz w:val="24"/>
          <w:szCs w:val="24"/>
        </w:rPr>
        <w:t>СОДЕРЖАНИЕ</w:t>
      </w:r>
    </w:p>
    <w:p w:rsidR="00374CD8" w:rsidRPr="00374CD8" w:rsidRDefault="00374CD8" w:rsidP="00374CD8">
      <w:pPr>
        <w:shd w:val="clear" w:color="auto" w:fill="FFFFFF"/>
        <w:rPr>
          <w:b/>
          <w:sz w:val="24"/>
          <w:szCs w:val="24"/>
        </w:rPr>
      </w:pPr>
    </w:p>
    <w:p w:rsidR="00374CD8" w:rsidRPr="00374CD8" w:rsidRDefault="00374CD8" w:rsidP="00374CD8">
      <w:pPr>
        <w:shd w:val="clear" w:color="auto" w:fill="FFFFFF"/>
        <w:rPr>
          <w:sz w:val="24"/>
          <w:szCs w:val="24"/>
        </w:rPr>
      </w:pPr>
      <w:r w:rsidRPr="00374CD8">
        <w:rPr>
          <w:sz w:val="24"/>
          <w:szCs w:val="24"/>
        </w:rPr>
        <w:t xml:space="preserve">                                                      </w:t>
      </w:r>
      <w:r w:rsidRPr="00374CD8">
        <w:rPr>
          <w:sz w:val="24"/>
          <w:szCs w:val="24"/>
        </w:rPr>
        <w:tab/>
      </w:r>
      <w:r w:rsidRPr="00374CD8">
        <w:rPr>
          <w:sz w:val="24"/>
          <w:szCs w:val="24"/>
        </w:rPr>
        <w:tab/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7"/>
        <w:gridCol w:w="7945"/>
        <w:gridCol w:w="1345"/>
      </w:tblGrid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 xml:space="preserve">     </w:t>
            </w:r>
            <w:proofErr w:type="spellStart"/>
            <w:proofErr w:type="gramStart"/>
            <w:r w:rsidRPr="00374CD8">
              <w:rPr>
                <w:szCs w:val="28"/>
              </w:rPr>
              <w:t>стр</w:t>
            </w:r>
            <w:proofErr w:type="spellEnd"/>
            <w:proofErr w:type="gramEnd"/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</w:p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>Паспорт программы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</w:p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3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 xml:space="preserve">Характеристика текущего состояния соответствующей сферы социально- экономического развития сельского поселения </w:t>
            </w:r>
            <w:r>
              <w:rPr>
                <w:szCs w:val="28"/>
              </w:rPr>
              <w:t>Ивано-Казанский</w:t>
            </w:r>
            <w:r w:rsidRPr="00374CD8">
              <w:rPr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5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>Цели и задачи муниципальной программы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6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>Сроки и этапы реализации муниципальной программы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6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 xml:space="preserve">Перечень целевых индикаторов и показателей результатов муниципальной программы 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7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>Ресурсное обеспечение муниципальной программы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8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ind w:firstLine="40"/>
              <w:jc w:val="both"/>
              <w:rPr>
                <w:szCs w:val="28"/>
              </w:rPr>
            </w:pPr>
            <w:r w:rsidRPr="00374CD8">
              <w:rPr>
                <w:szCs w:val="28"/>
              </w:rPr>
              <w:t>План реализации и финансовое обеспечение муниципальной программы</w:t>
            </w:r>
          </w:p>
          <w:p w:rsidR="00374CD8" w:rsidRPr="00374CD8" w:rsidRDefault="00374CD8" w:rsidP="00374CD8">
            <w:pPr>
              <w:ind w:firstLine="40"/>
              <w:jc w:val="both"/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8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>Оценка эффективности реализации муниципальной программы</w:t>
            </w:r>
          </w:p>
          <w:p w:rsidR="00374CD8" w:rsidRPr="00374CD8" w:rsidRDefault="00374CD8" w:rsidP="00374CD8">
            <w:pPr>
              <w:rPr>
                <w:szCs w:val="28"/>
              </w:rPr>
            </w:pP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9</w:t>
            </w:r>
          </w:p>
        </w:tc>
      </w:tr>
      <w:tr w:rsidR="00374CD8" w:rsidRPr="00374CD8" w:rsidTr="00374CD8">
        <w:tc>
          <w:tcPr>
            <w:tcW w:w="527" w:type="dxa"/>
          </w:tcPr>
          <w:p w:rsidR="00374CD8" w:rsidRPr="00374CD8" w:rsidRDefault="00374CD8" w:rsidP="00374C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945" w:type="dxa"/>
          </w:tcPr>
          <w:p w:rsidR="00374CD8" w:rsidRPr="00374CD8" w:rsidRDefault="00374CD8" w:rsidP="00374CD8">
            <w:pPr>
              <w:rPr>
                <w:szCs w:val="28"/>
              </w:rPr>
            </w:pPr>
            <w:r w:rsidRPr="00374CD8">
              <w:rPr>
                <w:szCs w:val="28"/>
              </w:rPr>
              <w:t xml:space="preserve">Приложение </w:t>
            </w:r>
          </w:p>
        </w:tc>
        <w:tc>
          <w:tcPr>
            <w:tcW w:w="1345" w:type="dxa"/>
          </w:tcPr>
          <w:p w:rsidR="00374CD8" w:rsidRPr="00374CD8" w:rsidRDefault="00374CD8" w:rsidP="00374CD8">
            <w:pPr>
              <w:jc w:val="center"/>
              <w:rPr>
                <w:szCs w:val="28"/>
              </w:rPr>
            </w:pPr>
            <w:r w:rsidRPr="00374CD8">
              <w:rPr>
                <w:szCs w:val="28"/>
              </w:rPr>
              <w:t>10</w:t>
            </w:r>
          </w:p>
        </w:tc>
      </w:tr>
    </w:tbl>
    <w:p w:rsidR="00374CD8" w:rsidRDefault="00374CD8" w:rsidP="00374CD8">
      <w:pPr>
        <w:shd w:val="clear" w:color="auto" w:fill="FFFFFF"/>
        <w:jc w:val="center"/>
        <w:rPr>
          <w:b/>
          <w:bCs/>
        </w:rPr>
      </w:pP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  <w:r>
        <w:br w:type="column"/>
      </w:r>
      <w:r w:rsidR="007305BA" w:rsidRPr="00374CD8">
        <w:rPr>
          <w:szCs w:val="28"/>
        </w:rPr>
        <w:lastRenderedPageBreak/>
        <w:t xml:space="preserve">      </w:t>
      </w:r>
      <w:r w:rsidRPr="00374CD8">
        <w:rPr>
          <w:b/>
          <w:bCs/>
          <w:color w:val="26282F"/>
          <w:szCs w:val="28"/>
        </w:rPr>
        <w:t xml:space="preserve">ПАСПОРТ </w:t>
      </w: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  <w:r w:rsidRPr="00374CD8">
        <w:rPr>
          <w:b/>
          <w:bCs/>
          <w:color w:val="26282F"/>
          <w:szCs w:val="28"/>
        </w:rPr>
        <w:t xml:space="preserve">муниципальной программы </w:t>
      </w:r>
    </w:p>
    <w:p w:rsidR="00374CD8" w:rsidRPr="00374CD8" w:rsidRDefault="00374CD8" w:rsidP="00374CD8">
      <w:pPr>
        <w:jc w:val="center"/>
        <w:rPr>
          <w:b/>
          <w:szCs w:val="28"/>
          <w:u w:val="single"/>
        </w:rPr>
      </w:pPr>
      <w:r w:rsidRPr="00374CD8">
        <w:rPr>
          <w:b/>
          <w:szCs w:val="28"/>
          <w:u w:val="single"/>
        </w:rPr>
        <w:t xml:space="preserve">«Обеспечение территории сельского поселения </w:t>
      </w:r>
      <w:r w:rsidR="003B11BD">
        <w:rPr>
          <w:b/>
          <w:szCs w:val="28"/>
          <w:u w:val="single"/>
        </w:rPr>
        <w:t>Ивано-Казанский</w:t>
      </w:r>
      <w:r w:rsidRPr="00374CD8">
        <w:rPr>
          <w:b/>
          <w:szCs w:val="28"/>
          <w:u w:val="single"/>
        </w:rPr>
        <w:t xml:space="preserve"> сельсовет</w:t>
      </w:r>
      <w:r w:rsidRPr="00374CD8">
        <w:rPr>
          <w:szCs w:val="28"/>
        </w:rPr>
        <w:t xml:space="preserve"> </w:t>
      </w:r>
      <w:r w:rsidRPr="00374CD8">
        <w:rPr>
          <w:b/>
          <w:szCs w:val="28"/>
          <w:u w:val="single"/>
        </w:rPr>
        <w:t xml:space="preserve">муниципального района Иглинский район Республики  Башкортостан </w:t>
      </w:r>
    </w:p>
    <w:p w:rsidR="00374CD8" w:rsidRPr="00374CD8" w:rsidRDefault="00374CD8" w:rsidP="00374CD8">
      <w:pPr>
        <w:jc w:val="center"/>
        <w:rPr>
          <w:b/>
          <w:bCs/>
          <w:color w:val="26282F"/>
          <w:szCs w:val="28"/>
        </w:rPr>
      </w:pPr>
      <w:r w:rsidRPr="00374CD8">
        <w:rPr>
          <w:b/>
          <w:szCs w:val="28"/>
          <w:u w:val="single"/>
        </w:rPr>
        <w:t>документами территориального планирования»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Ответственный исполнитель муниципальной программы                                   </w:t>
            </w:r>
          </w:p>
        </w:tc>
        <w:tc>
          <w:tcPr>
            <w:tcW w:w="7087" w:type="dxa"/>
          </w:tcPr>
          <w:p w:rsidR="00374CD8" w:rsidRPr="00374CD8" w:rsidRDefault="00713BB0" w:rsidP="003B11BD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</w:t>
            </w:r>
            <w:r w:rsidR="00374CD8" w:rsidRPr="00374CD8">
              <w:rPr>
                <w:sz w:val="24"/>
                <w:szCs w:val="24"/>
              </w:rPr>
              <w:t>управляющий делами администрации</w:t>
            </w:r>
            <w:r w:rsidR="00374CD8" w:rsidRPr="00374CD8">
              <w:rPr>
                <w:color w:val="FF0000"/>
                <w:sz w:val="24"/>
                <w:szCs w:val="24"/>
              </w:rPr>
              <w:t xml:space="preserve"> </w:t>
            </w:r>
            <w:r w:rsidR="00374CD8" w:rsidRPr="00374CD8">
              <w:rPr>
                <w:sz w:val="24"/>
                <w:szCs w:val="24"/>
              </w:rPr>
              <w:t xml:space="preserve">сельского поселения </w:t>
            </w:r>
            <w:r w:rsidR="003B11BD">
              <w:rPr>
                <w:sz w:val="24"/>
                <w:szCs w:val="24"/>
              </w:rPr>
              <w:t>Ивано-Казанский</w:t>
            </w:r>
            <w:r w:rsidR="00374CD8" w:rsidRPr="00374CD8">
              <w:rPr>
                <w:sz w:val="24"/>
                <w:szCs w:val="24"/>
              </w:rPr>
              <w:t xml:space="preserve"> сельсовет муниципального района Иглинский район Республики Башкортостан»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Цели и задачи муниципальной программы </w:t>
            </w: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b/>
                <w:sz w:val="24"/>
                <w:szCs w:val="24"/>
                <w:u w:val="single"/>
              </w:rPr>
            </w:pPr>
            <w:r w:rsidRPr="00374CD8">
              <w:rPr>
                <w:b/>
                <w:sz w:val="24"/>
                <w:szCs w:val="24"/>
                <w:u w:val="single"/>
              </w:rPr>
              <w:t>Цель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b/>
                <w:sz w:val="24"/>
                <w:szCs w:val="24"/>
                <w:u w:val="single"/>
              </w:rPr>
            </w:pPr>
            <w:r w:rsidRPr="00374CD8">
              <w:rPr>
                <w:sz w:val="24"/>
                <w:szCs w:val="24"/>
              </w:rPr>
              <w:t>устойчивое территориальное развитие сельского поселения посредством совершенствования системы расселения, застройки, благоустройства сельских поселений, их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b/>
                <w:sz w:val="24"/>
                <w:szCs w:val="24"/>
                <w:u w:val="single"/>
              </w:rPr>
            </w:pPr>
            <w:r w:rsidRPr="00374CD8">
              <w:rPr>
                <w:b/>
                <w:sz w:val="24"/>
                <w:szCs w:val="24"/>
                <w:u w:val="single"/>
              </w:rPr>
              <w:t>Задачи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-подготовка документов территориального планирования и градостроительного   зонирования сельского поселения;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-обеспечение устойчивого развития территории сельского поселения на основе территориального планирования и градостроительного зонирования;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-обеспечение сбалансированного учета   экологических, экономических, социальных и иных факторов при осуществлении градостроительной деятельности с соблюдением требований технических регламентов, законов и нормативов   о градостроительной деятельности Республики Башкортостан;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-охрана окружающей среды и экологической безопасности;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-сохранение объектов культурного наследия и особо охраняемых природных территорий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087" w:type="dxa"/>
          </w:tcPr>
          <w:p w:rsidR="00374CD8" w:rsidRPr="00374CD8" w:rsidRDefault="00374CD8" w:rsidP="009F2929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9F2929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>-202</w:t>
            </w:r>
            <w:r w:rsidR="009F2929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годы, без деления на этапы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087" w:type="dxa"/>
          </w:tcPr>
          <w:p w:rsidR="00374CD8" w:rsidRPr="00374CD8" w:rsidRDefault="00374CD8" w:rsidP="00374CD8">
            <w:pPr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Программа реализуется в целом без деления на подпрограммы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087" w:type="dxa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 уровень обеспеченности генеральными планами сельского поселения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-уровень обеспеченности Правилами землепользования и застройки сельского поселения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7087" w:type="dxa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Общий объем финансирования Программы в 201</w:t>
            </w:r>
            <w:r w:rsidR="009F2929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 xml:space="preserve"> -  202</w:t>
            </w:r>
            <w:r w:rsidR="009F2929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годах составит  </w:t>
            </w:r>
            <w:r w:rsidRPr="00374CD8">
              <w:rPr>
                <w:sz w:val="24"/>
                <w:szCs w:val="24"/>
                <w:u w:val="single"/>
              </w:rPr>
              <w:t xml:space="preserve">  </w:t>
            </w:r>
            <w:r w:rsidR="00203B05">
              <w:rPr>
                <w:sz w:val="24"/>
                <w:szCs w:val="24"/>
                <w:u w:val="single"/>
              </w:rPr>
              <w:t>80</w:t>
            </w:r>
            <w:r w:rsidRPr="00374CD8">
              <w:rPr>
                <w:sz w:val="24"/>
                <w:szCs w:val="24"/>
                <w:u w:val="single"/>
              </w:rPr>
              <w:t>,0 тыс.</w:t>
            </w:r>
            <w:r w:rsidRPr="00374CD8">
              <w:rPr>
                <w:sz w:val="24"/>
                <w:szCs w:val="24"/>
              </w:rPr>
              <w:t xml:space="preserve">  рублей, из них по годам: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color w:val="FF0000"/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D26200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Pr="00374CD8">
              <w:rPr>
                <w:sz w:val="24"/>
                <w:szCs w:val="24"/>
                <w:u w:val="single"/>
              </w:rPr>
              <w:t xml:space="preserve">   </w:t>
            </w:r>
            <w:r w:rsidR="00D26200">
              <w:rPr>
                <w:sz w:val="24"/>
                <w:szCs w:val="24"/>
                <w:u w:val="single"/>
              </w:rPr>
              <w:t>8</w:t>
            </w:r>
            <w:r w:rsidR="00203B05">
              <w:rPr>
                <w:sz w:val="24"/>
                <w:szCs w:val="24"/>
                <w:u w:val="single"/>
              </w:rPr>
              <w:t xml:space="preserve">0,0 тыс. </w:t>
            </w:r>
            <w:r w:rsidRPr="00374CD8">
              <w:rPr>
                <w:sz w:val="24"/>
                <w:szCs w:val="24"/>
              </w:rPr>
              <w:t xml:space="preserve">рублей; 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</w:t>
            </w:r>
            <w:r w:rsidR="00D26200">
              <w:rPr>
                <w:sz w:val="24"/>
                <w:szCs w:val="24"/>
              </w:rPr>
              <w:t>20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="00D26200">
              <w:rPr>
                <w:sz w:val="24"/>
                <w:szCs w:val="24"/>
                <w:u w:val="single"/>
              </w:rPr>
              <w:t xml:space="preserve">   </w:t>
            </w:r>
            <w:r w:rsidR="00203B05">
              <w:rPr>
                <w:sz w:val="24"/>
                <w:szCs w:val="24"/>
                <w:u w:val="single"/>
              </w:rPr>
              <w:t xml:space="preserve"> </w:t>
            </w:r>
            <w:r w:rsidRPr="00374CD8">
              <w:rPr>
                <w:sz w:val="24"/>
                <w:szCs w:val="24"/>
                <w:u w:val="single"/>
              </w:rPr>
              <w:t>0</w:t>
            </w:r>
            <w:r w:rsidR="00D26200">
              <w:rPr>
                <w:sz w:val="24"/>
                <w:szCs w:val="24"/>
                <w:u w:val="single"/>
              </w:rPr>
              <w:t>,0</w:t>
            </w:r>
            <w:r w:rsidRPr="00374CD8">
              <w:rPr>
                <w:sz w:val="24"/>
                <w:szCs w:val="24"/>
                <w:u w:val="single"/>
              </w:rPr>
              <w:t xml:space="preserve"> тыс.</w:t>
            </w:r>
            <w:r w:rsidR="00203B05">
              <w:rPr>
                <w:sz w:val="24"/>
                <w:szCs w:val="24"/>
                <w:u w:val="single"/>
              </w:rPr>
              <w:t xml:space="preserve">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202</w:t>
            </w:r>
            <w:r w:rsidR="00D26200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год-</w:t>
            </w:r>
            <w:r w:rsidR="00D26200">
              <w:rPr>
                <w:sz w:val="24"/>
                <w:szCs w:val="24"/>
                <w:u w:val="single"/>
              </w:rPr>
              <w:t xml:space="preserve">      </w:t>
            </w:r>
            <w:r w:rsidR="00203B05">
              <w:rPr>
                <w:sz w:val="24"/>
                <w:szCs w:val="24"/>
                <w:u w:val="single"/>
              </w:rPr>
              <w:t xml:space="preserve"> </w:t>
            </w:r>
            <w:r w:rsidRPr="00374CD8">
              <w:rPr>
                <w:sz w:val="24"/>
                <w:szCs w:val="24"/>
                <w:u w:val="single"/>
              </w:rPr>
              <w:t>0</w:t>
            </w:r>
            <w:r w:rsidR="00D26200">
              <w:rPr>
                <w:sz w:val="24"/>
                <w:szCs w:val="24"/>
                <w:u w:val="single"/>
              </w:rPr>
              <w:t>,0</w:t>
            </w:r>
            <w:r w:rsidRPr="00374CD8">
              <w:rPr>
                <w:sz w:val="24"/>
                <w:szCs w:val="24"/>
                <w:u w:val="single"/>
              </w:rPr>
              <w:t xml:space="preserve"> тыс.</w:t>
            </w:r>
            <w:r w:rsidR="00203B05">
              <w:rPr>
                <w:sz w:val="24"/>
                <w:szCs w:val="24"/>
                <w:u w:val="single"/>
              </w:rPr>
              <w:t xml:space="preserve"> </w:t>
            </w:r>
            <w:r w:rsidRPr="00374CD8">
              <w:rPr>
                <w:sz w:val="24"/>
                <w:szCs w:val="24"/>
              </w:rPr>
              <w:t>рублей.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за счет средств местного бюджета </w:t>
            </w:r>
            <w:r w:rsidR="00203B05">
              <w:rPr>
                <w:sz w:val="24"/>
                <w:szCs w:val="24"/>
              </w:rPr>
              <w:t>80</w:t>
            </w:r>
            <w:r w:rsidRPr="00374CD8">
              <w:rPr>
                <w:sz w:val="24"/>
                <w:szCs w:val="24"/>
              </w:rPr>
              <w:t>,0 тыс.</w:t>
            </w:r>
            <w:r w:rsidR="00203B05">
              <w:rPr>
                <w:sz w:val="24"/>
                <w:szCs w:val="24"/>
              </w:rPr>
              <w:t xml:space="preserve"> </w:t>
            </w:r>
            <w:r w:rsidRPr="00374CD8">
              <w:rPr>
                <w:sz w:val="24"/>
                <w:szCs w:val="24"/>
              </w:rPr>
              <w:t xml:space="preserve">руб.,  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из них по годам: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D26200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Pr="00374CD8">
              <w:rPr>
                <w:sz w:val="24"/>
                <w:szCs w:val="24"/>
                <w:u w:val="single"/>
              </w:rPr>
              <w:t xml:space="preserve">     </w:t>
            </w:r>
            <w:r w:rsidR="00D26200">
              <w:rPr>
                <w:sz w:val="24"/>
                <w:szCs w:val="24"/>
                <w:u w:val="single"/>
              </w:rPr>
              <w:t>8</w:t>
            </w:r>
            <w:r w:rsidRPr="00374CD8">
              <w:rPr>
                <w:sz w:val="24"/>
                <w:szCs w:val="24"/>
                <w:u w:val="single"/>
              </w:rPr>
              <w:t xml:space="preserve">0,0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</w:t>
            </w:r>
            <w:r w:rsidR="00D26200">
              <w:rPr>
                <w:sz w:val="24"/>
                <w:szCs w:val="24"/>
              </w:rPr>
              <w:t>20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Pr="00374CD8">
              <w:rPr>
                <w:sz w:val="24"/>
                <w:szCs w:val="24"/>
                <w:u w:val="single"/>
              </w:rPr>
              <w:t xml:space="preserve">     </w:t>
            </w:r>
            <w:r w:rsidR="00203B05">
              <w:rPr>
                <w:sz w:val="24"/>
                <w:szCs w:val="24"/>
                <w:u w:val="single"/>
              </w:rPr>
              <w:t xml:space="preserve"> </w:t>
            </w:r>
            <w:r w:rsidRPr="00374CD8">
              <w:rPr>
                <w:sz w:val="24"/>
                <w:szCs w:val="24"/>
                <w:u w:val="single"/>
              </w:rPr>
              <w:t>0</w:t>
            </w:r>
            <w:r w:rsidR="00D26200">
              <w:rPr>
                <w:sz w:val="24"/>
                <w:szCs w:val="24"/>
                <w:u w:val="single"/>
              </w:rPr>
              <w:t>,0</w:t>
            </w:r>
            <w:r w:rsidRPr="00374CD8">
              <w:rPr>
                <w:sz w:val="24"/>
                <w:szCs w:val="24"/>
                <w:u w:val="single"/>
              </w:rPr>
              <w:t xml:space="preserve">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202</w:t>
            </w:r>
            <w:r w:rsidR="00D26200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год-</w:t>
            </w:r>
            <w:r w:rsidRPr="00374CD8">
              <w:rPr>
                <w:sz w:val="24"/>
                <w:szCs w:val="24"/>
                <w:u w:val="single"/>
              </w:rPr>
              <w:t xml:space="preserve">        </w:t>
            </w:r>
            <w:r w:rsidR="00203B05">
              <w:rPr>
                <w:sz w:val="24"/>
                <w:szCs w:val="24"/>
                <w:u w:val="single"/>
              </w:rPr>
              <w:t xml:space="preserve"> </w:t>
            </w:r>
            <w:r w:rsidR="00D26200">
              <w:rPr>
                <w:sz w:val="24"/>
                <w:szCs w:val="24"/>
                <w:u w:val="single"/>
              </w:rPr>
              <w:t>0,</w:t>
            </w:r>
            <w:r w:rsidRPr="00374CD8">
              <w:rPr>
                <w:sz w:val="24"/>
                <w:szCs w:val="24"/>
                <w:u w:val="single"/>
              </w:rPr>
              <w:t>0 тыс.</w:t>
            </w:r>
            <w:r w:rsidR="00713BB0">
              <w:rPr>
                <w:sz w:val="24"/>
                <w:szCs w:val="24"/>
                <w:u w:val="single"/>
              </w:rPr>
              <w:t xml:space="preserve">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За счет районного бюджета  0 тыс.</w:t>
            </w:r>
            <w:r w:rsidR="00713BB0">
              <w:rPr>
                <w:sz w:val="24"/>
                <w:szCs w:val="24"/>
              </w:rPr>
              <w:t xml:space="preserve"> </w:t>
            </w:r>
            <w:r w:rsidRPr="00374CD8">
              <w:rPr>
                <w:sz w:val="24"/>
                <w:szCs w:val="24"/>
              </w:rPr>
              <w:t>руб., из них по годам: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D26200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Pr="00374CD8">
              <w:rPr>
                <w:sz w:val="24"/>
                <w:szCs w:val="24"/>
                <w:u w:val="single"/>
              </w:rPr>
              <w:t xml:space="preserve">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</w:t>
            </w:r>
            <w:r w:rsidR="00D26200">
              <w:rPr>
                <w:sz w:val="24"/>
                <w:szCs w:val="24"/>
              </w:rPr>
              <w:t>20</w:t>
            </w:r>
            <w:r w:rsidRPr="00374CD8">
              <w:rPr>
                <w:sz w:val="24"/>
                <w:szCs w:val="24"/>
              </w:rPr>
              <w:t xml:space="preserve"> год-</w:t>
            </w:r>
            <w:r w:rsidRPr="00374CD8">
              <w:rPr>
                <w:sz w:val="24"/>
                <w:szCs w:val="24"/>
                <w:u w:val="single"/>
              </w:rPr>
              <w:t xml:space="preserve">         0 тыс. </w:t>
            </w:r>
            <w:r w:rsidRPr="00374CD8">
              <w:rPr>
                <w:sz w:val="24"/>
                <w:szCs w:val="24"/>
              </w:rPr>
              <w:t>рублей.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202</w:t>
            </w:r>
            <w:r w:rsidR="00D26200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год-</w:t>
            </w:r>
            <w:r w:rsidRPr="00374CD8">
              <w:rPr>
                <w:sz w:val="24"/>
                <w:szCs w:val="24"/>
                <w:u w:val="single"/>
              </w:rPr>
              <w:t xml:space="preserve">   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за счет средств бюджета Республики Башкортостан 0 тыс. руб., из них по годам: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D26200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Pr="00374CD8">
              <w:rPr>
                <w:sz w:val="24"/>
                <w:szCs w:val="24"/>
                <w:u w:val="single"/>
              </w:rPr>
              <w:t xml:space="preserve">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</w:t>
            </w:r>
            <w:r w:rsidR="00D26200">
              <w:rPr>
                <w:sz w:val="24"/>
                <w:szCs w:val="24"/>
              </w:rPr>
              <w:t>20</w:t>
            </w:r>
            <w:r w:rsidRPr="00374CD8">
              <w:rPr>
                <w:sz w:val="24"/>
                <w:szCs w:val="24"/>
              </w:rPr>
              <w:t xml:space="preserve"> год-</w:t>
            </w:r>
            <w:r w:rsidRPr="00374CD8">
              <w:rPr>
                <w:sz w:val="24"/>
                <w:szCs w:val="24"/>
                <w:u w:val="single"/>
              </w:rPr>
              <w:t xml:space="preserve">         0 тыс. </w:t>
            </w:r>
            <w:r w:rsidRPr="00374CD8">
              <w:rPr>
                <w:sz w:val="24"/>
                <w:szCs w:val="24"/>
              </w:rPr>
              <w:t>рублей.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202</w:t>
            </w:r>
            <w:r w:rsidR="00D26200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год-</w:t>
            </w:r>
            <w:r w:rsidRPr="00374CD8">
              <w:rPr>
                <w:sz w:val="24"/>
                <w:szCs w:val="24"/>
                <w:u w:val="single"/>
              </w:rPr>
              <w:t xml:space="preserve">   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за счет средств федерального бюджета 0 тыс.  руб.,  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jc w:val="both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из них по годам: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D26200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 xml:space="preserve"> год -  </w:t>
            </w:r>
            <w:r w:rsidRPr="00374CD8">
              <w:rPr>
                <w:sz w:val="24"/>
                <w:szCs w:val="24"/>
                <w:u w:val="single"/>
              </w:rPr>
              <w:t xml:space="preserve"> 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</w:t>
            </w:r>
            <w:r w:rsidR="00D26200">
              <w:rPr>
                <w:sz w:val="24"/>
                <w:szCs w:val="24"/>
              </w:rPr>
              <w:t>20</w:t>
            </w:r>
            <w:r w:rsidRPr="00374CD8">
              <w:rPr>
                <w:sz w:val="24"/>
                <w:szCs w:val="24"/>
              </w:rPr>
              <w:t xml:space="preserve"> год-   </w:t>
            </w:r>
            <w:r w:rsidRPr="00374CD8">
              <w:rPr>
                <w:sz w:val="24"/>
                <w:szCs w:val="24"/>
                <w:u w:val="single"/>
              </w:rPr>
              <w:t xml:space="preserve"> 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202</w:t>
            </w:r>
            <w:r w:rsidR="00D26200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 xml:space="preserve"> год-   </w:t>
            </w:r>
            <w:r w:rsidRPr="00374CD8">
              <w:rPr>
                <w:sz w:val="24"/>
                <w:szCs w:val="24"/>
                <w:u w:val="single"/>
              </w:rPr>
              <w:t xml:space="preserve">       0 тыс. </w:t>
            </w:r>
            <w:r w:rsidRPr="00374CD8">
              <w:rPr>
                <w:sz w:val="24"/>
                <w:szCs w:val="24"/>
              </w:rPr>
              <w:t>рублей;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2978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355"/>
              <w:rPr>
                <w:sz w:val="24"/>
                <w:szCs w:val="24"/>
              </w:rPr>
            </w:pPr>
          </w:p>
        </w:tc>
      </w:tr>
    </w:tbl>
    <w:p w:rsidR="00374CD8" w:rsidRPr="00374CD8" w:rsidRDefault="00374CD8" w:rsidP="00374CD8">
      <w:pPr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rPr>
          <w:b/>
          <w:bCs/>
          <w:color w:val="26282F"/>
          <w:szCs w:val="28"/>
        </w:rPr>
      </w:pPr>
    </w:p>
    <w:p w:rsidR="00374CD8" w:rsidRPr="00374CD8" w:rsidRDefault="00374CD8" w:rsidP="00374CD8">
      <w:pPr>
        <w:rPr>
          <w:sz w:val="24"/>
          <w:szCs w:val="24"/>
        </w:rPr>
      </w:pP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br w:type="page"/>
      </w:r>
      <w:r w:rsidRPr="00374CD8">
        <w:rPr>
          <w:szCs w:val="28"/>
        </w:rPr>
        <w:lastRenderedPageBreak/>
        <w:t xml:space="preserve">1.Характеристика текущего состояния соответствующей сферы 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 xml:space="preserve">социально- экономического развития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>Иглинский район Республики Башкортостан</w:t>
      </w:r>
    </w:p>
    <w:p w:rsidR="00374CD8" w:rsidRPr="00374CD8" w:rsidRDefault="00374CD8" w:rsidP="00374CD8">
      <w:pPr>
        <w:ind w:firstLine="720"/>
        <w:jc w:val="both"/>
        <w:rPr>
          <w:szCs w:val="28"/>
        </w:rPr>
      </w:pP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  <w:proofErr w:type="gramStart"/>
      <w:r w:rsidRPr="00374CD8">
        <w:rPr>
          <w:szCs w:val="28"/>
        </w:rPr>
        <w:t>В соответствии с Градостроительным кодексом Российской Федерации № 190-ФЗ от 29.12.2004 г. территориальное планирование является основным средством планирования развития территории</w:t>
      </w:r>
      <w:r w:rsidRPr="00374CD8">
        <w:rPr>
          <w:rFonts w:ascii="Arial" w:hAnsi="Arial" w:cs="Arial"/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Башкортостан, используемым для установления функциональных зон, зон планируемого размещения объектов капитального строительства для государственных или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>муниципальных нужд, зон с особыми условиями использования территорий.</w:t>
      </w:r>
      <w:proofErr w:type="gramEnd"/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Устойчивость развития территорий достигается долгосрочным прогнозированием, которое осуществляется посредством разработки документов территориального планирования с учетом государственных, общественных интересов, национальных, историко-культурных, религиозных традиций и особенностей, социальных, экономических и экологических факторов.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 xml:space="preserve">Система предусмотренных Градостроительным кодексом Российской Федерации документов территориального планирования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включает в себя: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генеральный план поселений;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правила землепользования и застройки сельского поселения.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374CD8">
        <w:rPr>
          <w:szCs w:val="28"/>
        </w:rPr>
        <w:t>Территориальное планирование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осуществляется на основе схемы территориального планирования Республики Башкортостан, разработанной в 2004 году и утвержденной распоряжением Правительства Республики Башкортостан от 27 февраля 2006 года № 130-р, Проекта пригородной зоны города Уфы, разработанного в 2005 году и утвержденного распоряжением Правительства Республики Башкортостан от 06 июня 2008 года № 665-р, Схемы территориального планирования</w:t>
      </w:r>
      <w:proofErr w:type="gramEnd"/>
      <w:r w:rsidRPr="00374CD8">
        <w:rPr>
          <w:szCs w:val="28"/>
        </w:rPr>
        <w:t xml:space="preserve"> муниципального района Иглинский район Республики Башкортостан, разработанной в 2013 году и утвержденной решением Совета муниципального района Иглинский район Республики Башкортостан.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Территориальное развитие сельского поселения осуществляется на основе генерального плана.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>В настоящее время генеральный план Правила землепользования и застройки сельского поселения разработаны и утверждены.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374CD8">
        <w:rPr>
          <w:szCs w:val="28"/>
        </w:rPr>
        <w:t>В соответствии с Градостроительным кодексом Российской Федерации органами государственной власти Республики Башкортостан, органами местного самоуправления не допускается принятие решений о резервировании земель, об изъятии, в том числе путем выкупа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планирования, за исключением случаев, предусмотренных законодательством Российской Федерации.</w:t>
      </w:r>
      <w:proofErr w:type="gramEnd"/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lastRenderedPageBreak/>
        <w:t>Согласно статье 51 Градостроительного кодекса Российской Федерации не допускается выдача разрешений на строительство объектов капитального строительства при отсутствии правил землепользования и застройки, подготовка которых осуществляется с учетом документов о территориальном планировании.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Правила землепользования и застройки являются необходимым нормативным правовым актом, в составе которого разрабатываются карты градостроительного зонирования, градостроительные регламенты территорий поселений.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Кроме того, Правила землепользования и застройки устанавливают виды разрешенного использования объектов недвижимости путем перечисления всех действий, которые можно совершать на земельных участках.</w:t>
      </w:r>
    </w:p>
    <w:p w:rsidR="00374CD8" w:rsidRPr="00374CD8" w:rsidRDefault="00374CD8" w:rsidP="00374CD8">
      <w:pPr>
        <w:ind w:firstLine="720"/>
        <w:jc w:val="both"/>
        <w:rPr>
          <w:szCs w:val="28"/>
        </w:rPr>
      </w:pP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>2.Цели и задачи муниципальной программы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 xml:space="preserve">Целью Программы является устойчивое территориальное развитие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посредством совершенствования системы расселения, застройки, благоустройства сельского поселения, их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Основными задачами Программы являются: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подготовка документов территориального планирования и градостроительного зонирования сельского поселения;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обеспечение устойчивого развития территории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на основе территориального планирования и градостроительного зонирования;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 с соблюдением требований технических регламентов, законов и нормативов о градостроительной деятельности сельского поселения;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охрана окружающей среды и обеспечение экологической безопасности;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сохранение объектов культурного наследия и особо охраняемых природных территорий.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>3.Сроки и этапы реализации муниципальной программы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74CD8">
        <w:rPr>
          <w:szCs w:val="28"/>
        </w:rPr>
        <w:t xml:space="preserve">Сроки и этапы реализации муниципальной программы: 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74CD8">
        <w:rPr>
          <w:szCs w:val="28"/>
        </w:rPr>
        <w:t>201</w:t>
      </w:r>
      <w:r w:rsidR="00D26200">
        <w:rPr>
          <w:szCs w:val="28"/>
        </w:rPr>
        <w:t>9</w:t>
      </w:r>
      <w:r w:rsidRPr="00374CD8">
        <w:rPr>
          <w:szCs w:val="28"/>
        </w:rPr>
        <w:t>-202</w:t>
      </w:r>
      <w:r w:rsidR="00D26200">
        <w:rPr>
          <w:szCs w:val="28"/>
        </w:rPr>
        <w:t>1</w:t>
      </w:r>
      <w:r w:rsidRPr="00374CD8">
        <w:rPr>
          <w:szCs w:val="28"/>
        </w:rPr>
        <w:t xml:space="preserve"> годы, без деления на этапы.</w:t>
      </w:r>
    </w:p>
    <w:p w:rsidR="00374CD8" w:rsidRPr="00374CD8" w:rsidRDefault="00374CD8" w:rsidP="00374CD8">
      <w:pPr>
        <w:ind w:firstLine="720"/>
        <w:jc w:val="both"/>
        <w:rPr>
          <w:szCs w:val="28"/>
        </w:rPr>
      </w:pPr>
    </w:p>
    <w:p w:rsidR="00374CD8" w:rsidRPr="00374CD8" w:rsidRDefault="00374CD8" w:rsidP="00374CD8">
      <w:pPr>
        <w:ind w:firstLine="720"/>
        <w:jc w:val="both"/>
        <w:rPr>
          <w:szCs w:val="28"/>
        </w:rPr>
      </w:pP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>4.Перечень целевых индикаторов и показателей результатов муниципальной программы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74CD8">
        <w:rPr>
          <w:szCs w:val="28"/>
        </w:rPr>
        <w:t>Обеспечение территории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  Башкортостан документами территориального планирования, в том числе:</w:t>
      </w: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74CD8">
        <w:rPr>
          <w:szCs w:val="28"/>
        </w:rPr>
        <w:lastRenderedPageBreak/>
        <w:t xml:space="preserve">генеральным планом сельского поселения - 100%; </w:t>
      </w: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74CD8">
        <w:rPr>
          <w:szCs w:val="28"/>
        </w:rPr>
        <w:t xml:space="preserve">правилами землепользования и застройки сельского поселения- 100%; </w:t>
      </w: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74CD8">
        <w:rPr>
          <w:szCs w:val="28"/>
        </w:rPr>
        <w:t xml:space="preserve">проектами планировки и межевания территорий-100 %.   </w:t>
      </w:r>
    </w:p>
    <w:p w:rsidR="00374CD8" w:rsidRPr="00374CD8" w:rsidRDefault="00374CD8" w:rsidP="00374CD8">
      <w:pPr>
        <w:ind w:firstLine="567"/>
        <w:jc w:val="both"/>
        <w:rPr>
          <w:szCs w:val="28"/>
        </w:rPr>
      </w:pPr>
      <w:r w:rsidRPr="00374CD8">
        <w:rPr>
          <w:szCs w:val="28"/>
        </w:rPr>
        <w:t>Создание условий для привлечения инвестиций, в том числе путем предоставления возможности выбора наиболее эффективных видов   разрешенного использования   земельных   участков и   объектов капитального   строительства, и, как следствие, повышение инвестиционной привлекательности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>сельского поселения.</w:t>
      </w:r>
    </w:p>
    <w:p w:rsidR="00374CD8" w:rsidRPr="00374CD8" w:rsidRDefault="00374CD8" w:rsidP="00374CD8">
      <w:pPr>
        <w:autoSpaceDE w:val="0"/>
        <w:autoSpaceDN w:val="0"/>
        <w:adjustRightInd w:val="0"/>
        <w:jc w:val="both"/>
        <w:rPr>
          <w:bCs/>
          <w:szCs w:val="28"/>
        </w:rPr>
      </w:pPr>
      <w:r w:rsidRPr="00374CD8">
        <w:rPr>
          <w:bCs/>
          <w:szCs w:val="28"/>
        </w:rPr>
        <w:t xml:space="preserve">ПЕРЕЧЕНЬ целевых индикаторов и показателей муниципальной программы </w:t>
      </w:r>
    </w:p>
    <w:p w:rsidR="00374CD8" w:rsidRPr="00374CD8" w:rsidRDefault="00374CD8" w:rsidP="00374CD8">
      <w:pPr>
        <w:jc w:val="both"/>
        <w:rPr>
          <w:szCs w:val="28"/>
        </w:rPr>
      </w:pPr>
      <w:r w:rsidRPr="00374CD8">
        <w:rPr>
          <w:bCs/>
          <w:szCs w:val="28"/>
        </w:rPr>
        <w:t>«</w:t>
      </w:r>
      <w:r w:rsidRPr="00374CD8">
        <w:rPr>
          <w:szCs w:val="28"/>
        </w:rPr>
        <w:t>Обеспечение территории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документами территориального планирования» представлен в приложении № 1.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>5. Ресурсное обеспечение муниципальной программы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74CD8" w:rsidRPr="00374CD8" w:rsidRDefault="00374CD8" w:rsidP="00374CD8">
      <w:pPr>
        <w:ind w:firstLine="720"/>
        <w:jc w:val="both"/>
        <w:rPr>
          <w:szCs w:val="28"/>
        </w:rPr>
      </w:pPr>
      <w:r w:rsidRPr="00374CD8">
        <w:rPr>
          <w:szCs w:val="28"/>
        </w:rPr>
        <w:t>Ресурсное обеспечение муниципальных программ предусматривает использование финансовых, имущественных, материальных, информационных, человеческих и иных ресурсов.</w:t>
      </w:r>
    </w:p>
    <w:p w:rsidR="00374CD8" w:rsidRPr="00374CD8" w:rsidRDefault="00374CD8" w:rsidP="00374CD8">
      <w:pPr>
        <w:ind w:firstLine="720"/>
        <w:jc w:val="both"/>
        <w:rPr>
          <w:szCs w:val="28"/>
        </w:rPr>
      </w:pPr>
      <w:proofErr w:type="gramStart"/>
      <w:r w:rsidRPr="00374CD8">
        <w:rPr>
          <w:szCs w:val="28"/>
        </w:rPr>
        <w:t xml:space="preserve">Финансовое обеспечение реализации муниципальных программ в части расходных обязательств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осуществляется за счет бюджетных ассигнований, предусмотренных решением о бюджете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на очередной финансовый год и на плановый период (далее - бюджетные ассигнования), а также средств других бюджетов бюджетной системы и внебюджетных источников в</w:t>
      </w:r>
      <w:proofErr w:type="gramEnd"/>
      <w:r w:rsidRPr="00374CD8">
        <w:rPr>
          <w:szCs w:val="28"/>
        </w:rPr>
        <w:t xml:space="preserve"> </w:t>
      </w:r>
      <w:proofErr w:type="gramStart"/>
      <w:r w:rsidRPr="00374CD8">
        <w:rPr>
          <w:szCs w:val="28"/>
        </w:rPr>
        <w:t>соответствии</w:t>
      </w:r>
      <w:proofErr w:type="gramEnd"/>
      <w:r w:rsidRPr="00374CD8">
        <w:rPr>
          <w:szCs w:val="28"/>
        </w:rPr>
        <w:t xml:space="preserve"> с бюджетным законодательством.</w:t>
      </w:r>
    </w:p>
    <w:p w:rsidR="00374CD8" w:rsidRPr="00374CD8" w:rsidRDefault="00374CD8" w:rsidP="00374CD8">
      <w:pPr>
        <w:ind w:firstLine="720"/>
        <w:jc w:val="both"/>
        <w:rPr>
          <w:szCs w:val="28"/>
        </w:rPr>
      </w:pPr>
      <w:r w:rsidRPr="00374CD8">
        <w:rPr>
          <w:szCs w:val="28"/>
        </w:rPr>
        <w:t xml:space="preserve">Распределение бюджетных ассигнований на реализацию муниципальных программ (подпрограмм) утверждается решением о бюджете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на очередной финансовый год и на плановый период.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Ресурсное обеспечение Программы по годам представлено в приложении № 2</w:t>
      </w:r>
    </w:p>
    <w:p w:rsidR="00374CD8" w:rsidRPr="00374CD8" w:rsidRDefault="00374CD8" w:rsidP="00374CD8">
      <w:pPr>
        <w:ind w:firstLine="720"/>
        <w:jc w:val="both"/>
        <w:rPr>
          <w:szCs w:val="28"/>
        </w:rPr>
      </w:pP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>6.План реализации и финансовое обеспечение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  <w:r w:rsidRPr="00374CD8">
        <w:rPr>
          <w:szCs w:val="28"/>
        </w:rPr>
        <w:t xml:space="preserve"> муниципальной программы</w:t>
      </w:r>
    </w:p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Общий объем финансирования Программы в 201</w:t>
      </w:r>
      <w:r w:rsidR="00D26200">
        <w:rPr>
          <w:szCs w:val="28"/>
        </w:rPr>
        <w:t>9</w:t>
      </w:r>
      <w:r w:rsidRPr="00374CD8">
        <w:rPr>
          <w:szCs w:val="28"/>
        </w:rPr>
        <w:t xml:space="preserve"> - 202</w:t>
      </w:r>
      <w:r w:rsidR="00D26200">
        <w:rPr>
          <w:szCs w:val="28"/>
        </w:rPr>
        <w:t>1</w:t>
      </w:r>
      <w:r w:rsidRPr="00374CD8">
        <w:rPr>
          <w:szCs w:val="28"/>
        </w:rPr>
        <w:t xml:space="preserve"> годах составит </w:t>
      </w:r>
      <w:r w:rsidR="00203B05">
        <w:rPr>
          <w:szCs w:val="28"/>
        </w:rPr>
        <w:t>80</w:t>
      </w:r>
      <w:r w:rsidRPr="00374CD8">
        <w:rPr>
          <w:szCs w:val="28"/>
        </w:rPr>
        <w:t xml:space="preserve"> тыс. рублей, в том числе за счет средств: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бюджета Республики Башкортостан в рамках республиканской адресной инвестиционной программы – 0 тыс. рублей;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бюджета муниципального района -</w:t>
      </w:r>
      <w:r w:rsidR="00D26200">
        <w:rPr>
          <w:szCs w:val="28"/>
        </w:rPr>
        <w:t xml:space="preserve"> </w:t>
      </w:r>
      <w:bookmarkStart w:id="1" w:name="_GoBack"/>
      <w:bookmarkEnd w:id="1"/>
      <w:r w:rsidRPr="00374CD8">
        <w:rPr>
          <w:szCs w:val="28"/>
        </w:rPr>
        <w:t>0 тыс.</w:t>
      </w:r>
      <w:r w:rsidR="00713BB0">
        <w:rPr>
          <w:szCs w:val="28"/>
        </w:rPr>
        <w:t xml:space="preserve"> </w:t>
      </w:r>
      <w:r w:rsidRPr="00374CD8">
        <w:rPr>
          <w:szCs w:val="28"/>
        </w:rPr>
        <w:t>рублей;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бюджета сельского поселения</w:t>
      </w:r>
      <w:r w:rsidR="00D26200">
        <w:rPr>
          <w:szCs w:val="28"/>
        </w:rPr>
        <w:t xml:space="preserve">        </w:t>
      </w:r>
      <w:r w:rsidRPr="00374CD8">
        <w:rPr>
          <w:szCs w:val="28"/>
        </w:rPr>
        <w:t xml:space="preserve">- </w:t>
      </w:r>
      <w:r w:rsidR="00203B05">
        <w:rPr>
          <w:szCs w:val="28"/>
        </w:rPr>
        <w:t>8</w:t>
      </w:r>
      <w:r w:rsidR="00D26200">
        <w:rPr>
          <w:szCs w:val="28"/>
        </w:rPr>
        <w:t>0</w:t>
      </w:r>
      <w:r w:rsidRPr="00374CD8">
        <w:rPr>
          <w:szCs w:val="28"/>
        </w:rPr>
        <w:t>,0 тыс.</w:t>
      </w:r>
      <w:r w:rsidR="00713BB0">
        <w:rPr>
          <w:szCs w:val="28"/>
        </w:rPr>
        <w:t xml:space="preserve"> </w:t>
      </w:r>
      <w:r w:rsidRPr="00374CD8">
        <w:rPr>
          <w:szCs w:val="28"/>
        </w:rPr>
        <w:t>рублей.</w:t>
      </w: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rFonts w:cs="Arial"/>
          <w:szCs w:val="28"/>
        </w:rPr>
      </w:pPr>
      <w:r w:rsidRPr="00374CD8">
        <w:rPr>
          <w:rFonts w:cs="Arial"/>
          <w:bCs/>
          <w:szCs w:val="28"/>
        </w:rPr>
        <w:t xml:space="preserve">План реализации муниципальной программы </w:t>
      </w:r>
      <w:r w:rsidRPr="00374CD8">
        <w:rPr>
          <w:rFonts w:cs="Arial"/>
          <w:szCs w:val="28"/>
        </w:rPr>
        <w:t xml:space="preserve">«Обеспечение территории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</w:t>
      </w:r>
      <w:r w:rsidRPr="00374CD8">
        <w:rPr>
          <w:rFonts w:ascii="Arial" w:hAnsi="Arial" w:cs="Arial"/>
          <w:szCs w:val="28"/>
        </w:rPr>
        <w:t xml:space="preserve"> </w:t>
      </w:r>
      <w:r w:rsidRPr="00374CD8">
        <w:rPr>
          <w:rFonts w:cs="Arial"/>
          <w:szCs w:val="28"/>
        </w:rPr>
        <w:t xml:space="preserve">муниципального района </w:t>
      </w:r>
      <w:r w:rsidRPr="00374CD8">
        <w:rPr>
          <w:rFonts w:cs="Arial"/>
          <w:szCs w:val="28"/>
        </w:rPr>
        <w:lastRenderedPageBreak/>
        <w:t xml:space="preserve">Иглинский район Республики Башкортостан документами территориального планирования» </w:t>
      </w:r>
      <w:r w:rsidRPr="00374CD8">
        <w:rPr>
          <w:rFonts w:cs="Arial"/>
          <w:szCs w:val="28"/>
          <w:highlight w:val="yellow"/>
        </w:rPr>
        <w:t>на 201</w:t>
      </w:r>
      <w:r w:rsidR="00D26200">
        <w:rPr>
          <w:rFonts w:cs="Arial"/>
          <w:szCs w:val="28"/>
          <w:highlight w:val="yellow"/>
        </w:rPr>
        <w:t>9</w:t>
      </w:r>
      <w:r w:rsidRPr="00374CD8">
        <w:rPr>
          <w:rFonts w:cs="Arial"/>
          <w:szCs w:val="28"/>
          <w:highlight w:val="yellow"/>
        </w:rPr>
        <w:t xml:space="preserve"> год</w:t>
      </w:r>
      <w:r w:rsidRPr="00374CD8">
        <w:rPr>
          <w:rFonts w:cs="Arial"/>
          <w:szCs w:val="28"/>
        </w:rPr>
        <w:t xml:space="preserve"> и плановый период представлен в приложении № 1.</w:t>
      </w: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rFonts w:cs="Arial"/>
          <w:szCs w:val="28"/>
        </w:rPr>
      </w:pPr>
      <w:r w:rsidRPr="00374CD8">
        <w:rPr>
          <w:bCs/>
          <w:szCs w:val="28"/>
        </w:rPr>
        <w:t xml:space="preserve">Информация о </w:t>
      </w:r>
      <w:r w:rsidRPr="00374CD8">
        <w:rPr>
          <w:rFonts w:cs="Arial"/>
          <w:bCs/>
          <w:szCs w:val="28"/>
        </w:rPr>
        <w:t xml:space="preserve">финансовом обеспечении реализации муниципальной программы </w:t>
      </w:r>
      <w:r w:rsidRPr="00374CD8">
        <w:rPr>
          <w:rFonts w:cs="Arial"/>
          <w:szCs w:val="28"/>
        </w:rPr>
        <w:t>«Обеспечение территории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</w:t>
      </w:r>
      <w:r w:rsidRPr="00374CD8">
        <w:rPr>
          <w:rFonts w:cs="Arial"/>
          <w:szCs w:val="28"/>
        </w:rPr>
        <w:t>муниципального района Иглинский район Республики Башкортостан документами территориального планирования» представлена в приложении № 2.</w:t>
      </w:r>
    </w:p>
    <w:p w:rsidR="00374CD8" w:rsidRPr="00374CD8" w:rsidRDefault="00374CD8" w:rsidP="00374CD8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74CD8" w:rsidRPr="00374CD8" w:rsidRDefault="00374CD8" w:rsidP="00374CD8">
      <w:pPr>
        <w:jc w:val="center"/>
        <w:rPr>
          <w:szCs w:val="28"/>
        </w:rPr>
      </w:pPr>
      <w:r w:rsidRPr="00374CD8">
        <w:rPr>
          <w:szCs w:val="28"/>
        </w:rPr>
        <w:t>7.Оценка эффективности реализации муниципальной программы</w:t>
      </w:r>
    </w:p>
    <w:p w:rsidR="00374CD8" w:rsidRPr="00374CD8" w:rsidRDefault="00374CD8" w:rsidP="00374CD8">
      <w:pPr>
        <w:ind w:firstLine="567"/>
        <w:jc w:val="both"/>
        <w:rPr>
          <w:szCs w:val="28"/>
        </w:rPr>
      </w:pPr>
    </w:p>
    <w:p w:rsidR="00374CD8" w:rsidRPr="00374CD8" w:rsidRDefault="00374CD8" w:rsidP="00374CD8">
      <w:pPr>
        <w:suppressAutoHyphens/>
        <w:ind w:firstLine="851"/>
        <w:jc w:val="both"/>
        <w:rPr>
          <w:szCs w:val="28"/>
        </w:rPr>
      </w:pPr>
      <w:bookmarkStart w:id="2" w:name="sub_100000"/>
      <w:r w:rsidRPr="00374CD8">
        <w:rPr>
          <w:szCs w:val="28"/>
        </w:rPr>
        <w:t xml:space="preserve">Оценка эффективности реализации  Программы осуществляется в соответствии с  Порядком разработки, реализации и оценки эффективности  муниципальных программ, утвержденным  постановлением Администрации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на основании </w:t>
      </w:r>
      <w:proofErr w:type="gramStart"/>
      <w:r w:rsidRPr="00374CD8">
        <w:rPr>
          <w:color w:val="000000"/>
          <w:szCs w:val="28"/>
        </w:rPr>
        <w:t>Методики проведения оценки эффективности реализации муниципальной</w:t>
      </w:r>
      <w:proofErr w:type="gramEnd"/>
      <w:r w:rsidRPr="00374CD8">
        <w:rPr>
          <w:color w:val="000000"/>
          <w:szCs w:val="28"/>
        </w:rPr>
        <w:t xml:space="preserve"> программы, установленной Администрацией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</w:t>
      </w:r>
      <w:r w:rsidRPr="00374CD8">
        <w:rPr>
          <w:color w:val="000000"/>
          <w:szCs w:val="28"/>
        </w:rPr>
        <w:t>муниципального района Иглинский район Республики Башкортостан.</w:t>
      </w:r>
      <w:r w:rsidRPr="00374CD8">
        <w:rPr>
          <w:b/>
          <w:color w:val="000000"/>
          <w:szCs w:val="28"/>
        </w:rPr>
        <w:t xml:space="preserve"> </w:t>
      </w:r>
      <w:proofErr w:type="gramStart"/>
      <w:r w:rsidRPr="00374CD8">
        <w:rPr>
          <w:szCs w:val="28"/>
        </w:rPr>
        <w:t>Контроль за</w:t>
      </w:r>
      <w:proofErr w:type="gramEnd"/>
      <w:r w:rsidRPr="00374CD8">
        <w:rPr>
          <w:szCs w:val="28"/>
        </w:rPr>
        <w:t xml:space="preserve"> реализацией муниципальной программы осуществляется путем проведения ее мониторинга, анализа соответствующих отчетов, ежегодной оценки эффективности реализации муниципальной программы, а также осуществления муниципального финансового контроля в установленном порядке.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>Оценка эффективности реализации муниципальных программ производится с учетом следующих составляющих: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>оценки степени достижения плановых значений целевых индикаторов и показателей муниципальных программ;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>оценки степени реализации подпрограмм, входящих в состав муниципальных программ;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>степени соответствия финансовых затрат на реализацию подпрограмм запланированному уровню затрат.</w:t>
      </w:r>
    </w:p>
    <w:p w:rsidR="00374CD8" w:rsidRPr="00374CD8" w:rsidRDefault="00374CD8" w:rsidP="00374CD8">
      <w:pPr>
        <w:ind w:firstLine="851"/>
        <w:jc w:val="both"/>
        <w:rPr>
          <w:szCs w:val="28"/>
        </w:rPr>
      </w:pPr>
      <w:r w:rsidRPr="00374CD8">
        <w:rPr>
          <w:szCs w:val="28"/>
        </w:rPr>
        <w:t>В установленные сроки ответственный исполнитель муниципальной программы представляет в уполномоченный орган расчет и полученные значения интегральной оценки эффективности реализации муниципальной программы, в том числе значения весовых коэффициентов, экспертно-определяющих значимость подпрограмм и целевых индикаторов и показателей муниципальной программы (подпрограмм) в составе годового отчетов об оценке эффективности реализации муниципальной программы.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 xml:space="preserve">По муниципальной программе, срок реализации которой завершился в отчетном году, оценка эффективности реализации муниципальной программы проводится по итогам отчетного года, а также за весь период реализации муниципальной программы. </w:t>
      </w:r>
      <w:proofErr w:type="gramStart"/>
      <w:r w:rsidRPr="00374CD8">
        <w:rPr>
          <w:szCs w:val="28"/>
        </w:rPr>
        <w:t xml:space="preserve">При оценке эффективности муниципальной программы за весь период ее реализации ответственный исполнитель муниципальной программы дополнительно представляет в уполномоченный орган до 5 февраля года, следующего за отчетным основные сведения о реализации муниципальной программы, подпрограмм (достижении целевых индикаторов и показателей, выполнении мероприятий, соответствии </w:t>
      </w:r>
      <w:r w:rsidRPr="00374CD8">
        <w:rPr>
          <w:szCs w:val="28"/>
        </w:rPr>
        <w:lastRenderedPageBreak/>
        <w:t>финансовых затрат на реализацию подпрограмм запланированному уровню затрат) за весь период ее реализации.</w:t>
      </w:r>
      <w:proofErr w:type="gramEnd"/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 xml:space="preserve">По результатам </w:t>
      </w:r>
      <w:proofErr w:type="gramStart"/>
      <w:r w:rsidRPr="00374CD8">
        <w:rPr>
          <w:szCs w:val="28"/>
        </w:rPr>
        <w:t>рассмотрения итогов оценки эффективности реализации муниципальных программ</w:t>
      </w:r>
      <w:proofErr w:type="gramEnd"/>
      <w:r w:rsidRPr="00374CD8">
        <w:rPr>
          <w:szCs w:val="28"/>
        </w:rPr>
        <w:t xml:space="preserve"> в соответствии с действующим Порядком принимается решение о сокращении (об увеличении) средств бюджета 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Башкортостан, выделяемых на реализацию Программы в очередном финансовом году, а также о приостановлении или прекращении действия Программ.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>Итоги оценки эффективности реализации муниципальной программы используются ответственным исполнителем для формирования проекта постановления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 xml:space="preserve">сельского поселения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 Республики Башкортостан о внесении изменений в муниципальную программу.</w:t>
      </w:r>
    </w:p>
    <w:p w:rsidR="00374CD8" w:rsidRPr="00374CD8" w:rsidRDefault="00374CD8" w:rsidP="00374CD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374CD8">
        <w:rPr>
          <w:szCs w:val="28"/>
        </w:rPr>
        <w:t>Основные сведения об оценке эффективности реализации муниципальной программы, их подпрограмм, достижении целевых индикаторов и показателей, выполнении мероприятий, соответствии финансовых затрат на реализацию подпрограмм запланированному уровню затрат муниципальных программ ежегодно размещаются ответственным исполнителем на его официальном сайте в сети Интернет.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 xml:space="preserve">Эффективность реализации Программы связана с созданием комплексной </w:t>
      </w:r>
      <w:proofErr w:type="gramStart"/>
      <w:r w:rsidRPr="00374CD8">
        <w:rPr>
          <w:szCs w:val="28"/>
        </w:rPr>
        <w:t>системы территориального планирования развития территории</w:t>
      </w:r>
      <w:r w:rsidRPr="00374CD8">
        <w:rPr>
          <w:color w:val="FF0000"/>
          <w:szCs w:val="28"/>
        </w:rPr>
        <w:t xml:space="preserve"> </w:t>
      </w:r>
      <w:r w:rsidRPr="00374CD8">
        <w:rPr>
          <w:szCs w:val="28"/>
        </w:rPr>
        <w:t>сельского поселения</w:t>
      </w:r>
      <w:proofErr w:type="gramEnd"/>
      <w:r w:rsidRPr="00374CD8">
        <w:rPr>
          <w:szCs w:val="28"/>
        </w:rPr>
        <w:t xml:space="preserve"> </w:t>
      </w:r>
      <w:r w:rsidR="00D26200">
        <w:rPr>
          <w:szCs w:val="28"/>
        </w:rPr>
        <w:t>Ивано-Казанский</w:t>
      </w:r>
      <w:r w:rsidRPr="00374CD8">
        <w:rPr>
          <w:szCs w:val="28"/>
        </w:rPr>
        <w:t xml:space="preserve"> сельсовет муниципального района Иглинский района и оценивается по следующим показателям: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обеспеченность генеральным планом сельского поселения;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74CD8">
        <w:rPr>
          <w:szCs w:val="28"/>
        </w:rPr>
        <w:t>обеспеченность правилами землепользования и застройки сельского поселения.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374CD8" w:rsidRPr="00374CD8" w:rsidSect="00374CD8">
          <w:headerReference w:type="default" r:id="rId10"/>
          <w:pgSz w:w="11906" w:h="16838" w:code="9"/>
          <w:pgMar w:top="-1135" w:right="707" w:bottom="851" w:left="1418" w:header="284" w:footer="709" w:gutter="0"/>
          <w:cols w:space="708"/>
          <w:titlePg/>
          <w:docGrid w:linePitch="360"/>
        </w:sectPr>
      </w:pPr>
      <w:r w:rsidRPr="00374CD8">
        <w:rPr>
          <w:szCs w:val="28"/>
        </w:rPr>
        <w:t>Реализация Программы будет способствовать увеличению доходов бюджетов всех уровней за счет увеличения инвестиций в строительство, реконструкцию и обустройство земельных участков и иных объектов недвижимости, активизации сделок на рынке земли и иной недвижимости, повышению эффективности регулирования градостроительной деятельности на территории муниципальных образований республики, инвестиционной активности и привлекательности территории муниципального района.</w:t>
      </w:r>
      <w:hyperlink w:anchor="sub_1000" w:history="1"/>
    </w:p>
    <w:p w:rsidR="00374CD8" w:rsidRPr="00374CD8" w:rsidRDefault="00374CD8" w:rsidP="00374C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3" w:name="_Таблица_1"/>
      <w:bookmarkStart w:id="4" w:name="_Таблица_4"/>
      <w:bookmarkStart w:id="5" w:name="_Таблица_6"/>
      <w:bookmarkStart w:id="6" w:name="_Toc344474502"/>
      <w:bookmarkEnd w:id="3"/>
      <w:bookmarkEnd w:id="4"/>
      <w:bookmarkEnd w:id="5"/>
    </w:p>
    <w:p w:rsidR="00374CD8" w:rsidRPr="00374CD8" w:rsidRDefault="00374CD8" w:rsidP="00374CD8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374CD8">
        <w:rPr>
          <w:bCs/>
          <w:sz w:val="24"/>
          <w:szCs w:val="24"/>
        </w:rPr>
        <w:t>Приложение № 1</w:t>
      </w:r>
    </w:p>
    <w:p w:rsidR="00374CD8" w:rsidRPr="00374CD8" w:rsidRDefault="00374CD8" w:rsidP="00374C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74CD8">
        <w:rPr>
          <w:b/>
          <w:bCs/>
          <w:sz w:val="24"/>
          <w:szCs w:val="24"/>
        </w:rPr>
        <w:t>ПЕРЕЧЕНЬ</w:t>
      </w:r>
    </w:p>
    <w:p w:rsidR="00374CD8" w:rsidRPr="00374CD8" w:rsidRDefault="00374CD8" w:rsidP="00374C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74CD8">
        <w:rPr>
          <w:b/>
          <w:bCs/>
          <w:sz w:val="24"/>
          <w:szCs w:val="24"/>
        </w:rPr>
        <w:t xml:space="preserve">целевых индикаторов и показателей муниципальной программы </w:t>
      </w:r>
    </w:p>
    <w:p w:rsidR="00374CD8" w:rsidRPr="00374CD8" w:rsidRDefault="00374CD8" w:rsidP="00374CD8">
      <w:pPr>
        <w:jc w:val="center"/>
        <w:rPr>
          <w:b/>
          <w:sz w:val="24"/>
          <w:szCs w:val="24"/>
        </w:rPr>
      </w:pPr>
      <w:r w:rsidRPr="00374CD8">
        <w:rPr>
          <w:b/>
          <w:bCs/>
          <w:sz w:val="24"/>
          <w:szCs w:val="24"/>
        </w:rPr>
        <w:t>«</w:t>
      </w:r>
      <w:r w:rsidRPr="00374CD8">
        <w:rPr>
          <w:b/>
          <w:sz w:val="24"/>
          <w:szCs w:val="24"/>
        </w:rPr>
        <w:t>Обеспечение территории</w:t>
      </w:r>
      <w:r w:rsidRPr="00374CD8">
        <w:rPr>
          <w:color w:val="FF0000"/>
          <w:sz w:val="24"/>
          <w:szCs w:val="24"/>
        </w:rPr>
        <w:t xml:space="preserve"> </w:t>
      </w:r>
      <w:r w:rsidRPr="00374CD8">
        <w:rPr>
          <w:b/>
          <w:sz w:val="24"/>
          <w:szCs w:val="24"/>
        </w:rPr>
        <w:t xml:space="preserve">сельского поселения </w:t>
      </w:r>
      <w:r w:rsidR="00203B05">
        <w:rPr>
          <w:b/>
          <w:sz w:val="24"/>
          <w:szCs w:val="24"/>
        </w:rPr>
        <w:t>Ивано-Казанский</w:t>
      </w:r>
      <w:r w:rsidRPr="00374CD8">
        <w:rPr>
          <w:b/>
          <w:sz w:val="24"/>
          <w:szCs w:val="24"/>
        </w:rPr>
        <w:t xml:space="preserve"> сельсовет муниципального района </w:t>
      </w:r>
    </w:p>
    <w:p w:rsidR="00374CD8" w:rsidRPr="00374CD8" w:rsidRDefault="00374CD8" w:rsidP="00374CD8">
      <w:pPr>
        <w:jc w:val="center"/>
        <w:rPr>
          <w:b/>
          <w:sz w:val="24"/>
          <w:szCs w:val="24"/>
        </w:rPr>
      </w:pPr>
      <w:r w:rsidRPr="00374CD8">
        <w:rPr>
          <w:b/>
          <w:sz w:val="24"/>
          <w:szCs w:val="24"/>
        </w:rPr>
        <w:t xml:space="preserve">Иглинский район Республики Башкортостан </w:t>
      </w:r>
    </w:p>
    <w:p w:rsidR="00374CD8" w:rsidRPr="00374CD8" w:rsidRDefault="00374CD8" w:rsidP="00374CD8">
      <w:pPr>
        <w:jc w:val="center"/>
        <w:rPr>
          <w:b/>
          <w:sz w:val="24"/>
          <w:szCs w:val="24"/>
        </w:rPr>
      </w:pPr>
      <w:r w:rsidRPr="00374CD8">
        <w:rPr>
          <w:b/>
          <w:sz w:val="24"/>
          <w:szCs w:val="24"/>
        </w:rPr>
        <w:t>документами территориального планирования»</w:t>
      </w:r>
    </w:p>
    <w:p w:rsidR="00374CD8" w:rsidRPr="00374CD8" w:rsidRDefault="00374CD8" w:rsidP="00374C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4952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5053"/>
        <w:gridCol w:w="1748"/>
        <w:gridCol w:w="1705"/>
        <w:gridCol w:w="1556"/>
        <w:gridCol w:w="1731"/>
        <w:gridCol w:w="2302"/>
      </w:tblGrid>
      <w:tr w:rsidR="00374CD8" w:rsidRPr="00374CD8" w:rsidTr="00374CD8">
        <w:trPr>
          <w:cantSplit/>
          <w:trHeight w:val="315"/>
          <w:tblHeader/>
        </w:trPr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№ </w:t>
            </w:r>
            <w:r w:rsidRPr="00374CD8">
              <w:rPr>
                <w:sz w:val="24"/>
                <w:szCs w:val="24"/>
              </w:rPr>
              <w:br/>
            </w:r>
            <w:proofErr w:type="gramStart"/>
            <w:r w:rsidRPr="00374CD8">
              <w:rPr>
                <w:sz w:val="24"/>
                <w:szCs w:val="24"/>
              </w:rPr>
              <w:t>п</w:t>
            </w:r>
            <w:proofErr w:type="gramEnd"/>
            <w:r w:rsidRPr="00374CD8">
              <w:rPr>
                <w:sz w:val="24"/>
                <w:szCs w:val="24"/>
              </w:rPr>
              <w:t>/п</w:t>
            </w:r>
          </w:p>
        </w:tc>
        <w:tc>
          <w:tcPr>
            <w:tcW w:w="17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Наименование целевого индикатора и показателя муниципальной программы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Отношение </w:t>
            </w:r>
            <w:proofErr w:type="gramStart"/>
            <w:r w:rsidRPr="00374CD8">
              <w:rPr>
                <w:sz w:val="24"/>
                <w:szCs w:val="24"/>
              </w:rPr>
              <w:t>значения показателя последнего года реализации программы</w:t>
            </w:r>
            <w:proofErr w:type="gramEnd"/>
            <w:r w:rsidRPr="00374CD8">
              <w:rPr>
                <w:sz w:val="24"/>
                <w:szCs w:val="24"/>
              </w:rPr>
              <w:t xml:space="preserve"> к отчетному</w:t>
            </w:r>
          </w:p>
        </w:tc>
      </w:tr>
      <w:tr w:rsidR="00374CD8" w:rsidRPr="00374CD8" w:rsidTr="00374CD8">
        <w:trPr>
          <w:cantSplit/>
          <w:trHeight w:val="65"/>
          <w:tblHeader/>
        </w:trPr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203B05">
            <w:pPr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201</w:t>
            </w:r>
            <w:r w:rsidR="00203B05">
              <w:rPr>
                <w:sz w:val="24"/>
                <w:szCs w:val="24"/>
              </w:rPr>
              <w:t>9</w:t>
            </w:r>
            <w:r w:rsidRPr="00374CD8">
              <w:rPr>
                <w:sz w:val="24"/>
                <w:szCs w:val="24"/>
              </w:rPr>
              <w:t>г.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203B05">
            <w:pPr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</w:t>
            </w:r>
            <w:r w:rsidR="00203B05">
              <w:rPr>
                <w:sz w:val="24"/>
                <w:szCs w:val="24"/>
              </w:rPr>
              <w:t>20</w:t>
            </w:r>
            <w:r w:rsidRPr="00374CD8">
              <w:rPr>
                <w:sz w:val="24"/>
                <w:szCs w:val="24"/>
              </w:rPr>
              <w:t>г.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jc w:val="center"/>
              <w:rPr>
                <w:sz w:val="24"/>
                <w:szCs w:val="24"/>
              </w:rPr>
            </w:pPr>
          </w:p>
          <w:p w:rsidR="00374CD8" w:rsidRPr="00374CD8" w:rsidRDefault="00374CD8" w:rsidP="00374CD8">
            <w:pPr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202</w:t>
            </w:r>
            <w:r w:rsidR="00203B05">
              <w:rPr>
                <w:sz w:val="24"/>
                <w:szCs w:val="24"/>
              </w:rPr>
              <w:t>1</w:t>
            </w:r>
            <w:r w:rsidRPr="00374CD8">
              <w:rPr>
                <w:sz w:val="24"/>
                <w:szCs w:val="24"/>
              </w:rPr>
              <w:t>г.</w:t>
            </w:r>
          </w:p>
          <w:p w:rsidR="00374CD8" w:rsidRPr="00374CD8" w:rsidRDefault="00374CD8" w:rsidP="00374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jc w:val="center"/>
              <w:rPr>
                <w:sz w:val="24"/>
                <w:szCs w:val="24"/>
              </w:rPr>
            </w:pPr>
          </w:p>
        </w:tc>
      </w:tr>
      <w:tr w:rsidR="00374CD8" w:rsidRPr="00374CD8" w:rsidTr="00374CD8">
        <w:trPr>
          <w:cantSplit/>
          <w:trHeight w:val="240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</w:t>
            </w:r>
          </w:p>
        </w:tc>
        <w:tc>
          <w:tcPr>
            <w:tcW w:w="17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6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7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8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Муниципальная программа </w:t>
            </w:r>
          </w:p>
        </w:tc>
      </w:tr>
      <w:tr w:rsidR="00374CD8" w:rsidRPr="00374CD8" w:rsidTr="00374CD8">
        <w:trPr>
          <w:cantSplit/>
          <w:trHeight w:val="267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</w:t>
            </w:r>
          </w:p>
        </w:tc>
        <w:tc>
          <w:tcPr>
            <w:tcW w:w="17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203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обеспеченность территории сельского поселения </w:t>
            </w:r>
            <w:r w:rsidR="00203B05">
              <w:rPr>
                <w:sz w:val="24"/>
                <w:szCs w:val="24"/>
              </w:rPr>
              <w:t>Ивано-Казанский</w:t>
            </w:r>
            <w:r w:rsidRPr="00374CD8">
              <w:rPr>
                <w:sz w:val="24"/>
                <w:szCs w:val="24"/>
              </w:rPr>
              <w:t xml:space="preserve"> сельсовет</w:t>
            </w:r>
            <w:r w:rsidRPr="00374CD8">
              <w:rPr>
                <w:szCs w:val="28"/>
              </w:rPr>
              <w:t xml:space="preserve"> </w:t>
            </w:r>
            <w:r w:rsidRPr="00374CD8">
              <w:rPr>
                <w:sz w:val="24"/>
                <w:szCs w:val="24"/>
              </w:rPr>
              <w:t>генеральным планом</w:t>
            </w:r>
            <w:r w:rsidRPr="00374CD8">
              <w:rPr>
                <w:szCs w:val="28"/>
              </w:rPr>
              <w:t xml:space="preserve">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%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100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2</w:t>
            </w:r>
          </w:p>
        </w:tc>
        <w:tc>
          <w:tcPr>
            <w:tcW w:w="1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203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 xml:space="preserve">обеспеченность территории сельского поселения </w:t>
            </w:r>
            <w:r w:rsidR="00203B05">
              <w:rPr>
                <w:sz w:val="24"/>
                <w:szCs w:val="24"/>
              </w:rPr>
              <w:t>Ивано-Казанский</w:t>
            </w:r>
            <w:r w:rsidRPr="00374CD8">
              <w:rPr>
                <w:sz w:val="24"/>
                <w:szCs w:val="24"/>
              </w:rPr>
              <w:t xml:space="preserve"> сельсовет</w:t>
            </w:r>
            <w:r w:rsidRPr="00374CD8">
              <w:rPr>
                <w:szCs w:val="28"/>
              </w:rPr>
              <w:t xml:space="preserve"> </w:t>
            </w:r>
            <w:r w:rsidRPr="00374CD8">
              <w:rPr>
                <w:sz w:val="24"/>
                <w:szCs w:val="24"/>
              </w:rPr>
              <w:t>Правилами землепользования и застройки сельского поселения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%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100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3</w:t>
            </w:r>
          </w:p>
        </w:tc>
        <w:tc>
          <w:tcPr>
            <w:tcW w:w="1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уровень обеспеченности проектами планировки и межевания территорий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%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74CD8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74CD8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74CD8">
              <w:rPr>
                <w:sz w:val="24"/>
                <w:szCs w:val="24"/>
                <w:highlight w:val="yellow"/>
              </w:rPr>
              <w:t>0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0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4</w:t>
            </w:r>
          </w:p>
        </w:tc>
        <w:tc>
          <w:tcPr>
            <w:tcW w:w="1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уровень обеспеченности картами (планами) территориальных зон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%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74CD8">
              <w:rPr>
                <w:sz w:val="24"/>
                <w:szCs w:val="24"/>
                <w:highlight w:val="yellow"/>
              </w:rPr>
              <w:t>75</w:t>
            </w: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CD8">
              <w:rPr>
                <w:sz w:val="24"/>
                <w:szCs w:val="24"/>
              </w:rPr>
              <w:t>1</w:t>
            </w:r>
          </w:p>
        </w:tc>
      </w:tr>
    </w:tbl>
    <w:p w:rsidR="00374CD8" w:rsidRPr="00374CD8" w:rsidRDefault="00374CD8" w:rsidP="00374CD8">
      <w:pPr>
        <w:ind w:firstLine="720"/>
        <w:jc w:val="center"/>
        <w:rPr>
          <w:szCs w:val="28"/>
        </w:rPr>
      </w:pPr>
    </w:p>
    <w:p w:rsidR="00374CD8" w:rsidRPr="00374CD8" w:rsidRDefault="00374CD8" w:rsidP="00374CD8">
      <w:pPr>
        <w:rPr>
          <w:sz w:val="24"/>
          <w:szCs w:val="24"/>
        </w:rPr>
      </w:pPr>
    </w:p>
    <w:tbl>
      <w:tblPr>
        <w:tblpPr w:leftFromText="180" w:rightFromText="180" w:vertAnchor="text" w:horzAnchor="margin" w:tblpY="-113"/>
        <w:tblW w:w="14740" w:type="dxa"/>
        <w:tblLook w:val="00A0" w:firstRow="1" w:lastRow="0" w:firstColumn="1" w:lastColumn="0" w:noHBand="0" w:noVBand="0"/>
      </w:tblPr>
      <w:tblGrid>
        <w:gridCol w:w="4879"/>
        <w:gridCol w:w="4879"/>
        <w:gridCol w:w="4982"/>
      </w:tblGrid>
      <w:tr w:rsidR="00374CD8" w:rsidRPr="00374CD8" w:rsidTr="00374CD8">
        <w:tc>
          <w:tcPr>
            <w:tcW w:w="4879" w:type="dxa"/>
          </w:tcPr>
          <w:p w:rsidR="00374CD8" w:rsidRPr="00374CD8" w:rsidRDefault="00374CD8" w:rsidP="00374CD8">
            <w:pPr>
              <w:rPr>
                <w:sz w:val="24"/>
                <w:szCs w:val="24"/>
              </w:rPr>
            </w:pPr>
          </w:p>
        </w:tc>
        <w:tc>
          <w:tcPr>
            <w:tcW w:w="4879" w:type="dxa"/>
          </w:tcPr>
          <w:p w:rsidR="00374CD8" w:rsidRPr="00374CD8" w:rsidRDefault="00374CD8" w:rsidP="00374CD8">
            <w:pPr>
              <w:rPr>
                <w:sz w:val="24"/>
                <w:szCs w:val="24"/>
              </w:rPr>
            </w:pPr>
          </w:p>
        </w:tc>
        <w:tc>
          <w:tcPr>
            <w:tcW w:w="4982" w:type="dxa"/>
          </w:tcPr>
          <w:p w:rsidR="00374CD8" w:rsidRPr="00203B05" w:rsidRDefault="00374CD8" w:rsidP="00374CD8">
            <w:pPr>
              <w:jc w:val="center"/>
              <w:rPr>
                <w:b/>
                <w:sz w:val="20"/>
              </w:rPr>
            </w:pPr>
            <w:r w:rsidRPr="00203B05">
              <w:rPr>
                <w:bCs/>
                <w:color w:val="26282F"/>
                <w:sz w:val="20"/>
              </w:rPr>
              <w:t>Приложение № 2</w:t>
            </w:r>
            <w:r w:rsidRPr="00203B05">
              <w:rPr>
                <w:bCs/>
                <w:color w:val="26282F"/>
                <w:sz w:val="20"/>
              </w:rPr>
              <w:br/>
            </w:r>
            <w:r w:rsidRPr="00203B05">
              <w:rPr>
                <w:sz w:val="20"/>
              </w:rPr>
              <w:t>Утверждено</w:t>
            </w:r>
          </w:p>
          <w:p w:rsidR="00374CD8" w:rsidRPr="00203B05" w:rsidRDefault="00374CD8" w:rsidP="00374CD8">
            <w:pPr>
              <w:jc w:val="center"/>
              <w:rPr>
                <w:sz w:val="20"/>
              </w:rPr>
            </w:pPr>
            <w:r w:rsidRPr="00203B05">
              <w:rPr>
                <w:sz w:val="20"/>
              </w:rPr>
              <w:t xml:space="preserve">Ответственный исполнитель </w:t>
            </w:r>
          </w:p>
          <w:p w:rsidR="00203B05" w:rsidRDefault="00374CD8" w:rsidP="00374CD8">
            <w:pPr>
              <w:jc w:val="center"/>
              <w:rPr>
                <w:sz w:val="20"/>
              </w:rPr>
            </w:pPr>
            <w:r w:rsidRPr="00203B05">
              <w:rPr>
                <w:sz w:val="20"/>
              </w:rPr>
              <w:t xml:space="preserve">муниципальной программы </w:t>
            </w:r>
          </w:p>
          <w:p w:rsidR="00374CD8" w:rsidRPr="00203B05" w:rsidRDefault="00374CD8" w:rsidP="00374CD8">
            <w:pPr>
              <w:jc w:val="center"/>
              <w:rPr>
                <w:sz w:val="20"/>
              </w:rPr>
            </w:pPr>
            <w:r w:rsidRPr="00203B05">
              <w:rPr>
                <w:sz w:val="20"/>
              </w:rPr>
              <w:t>________________ ************</w:t>
            </w:r>
          </w:p>
          <w:p w:rsidR="00374CD8" w:rsidRPr="00374CD8" w:rsidRDefault="00374CD8" w:rsidP="00203B05">
            <w:pPr>
              <w:jc w:val="center"/>
              <w:rPr>
                <w:sz w:val="24"/>
                <w:szCs w:val="24"/>
              </w:rPr>
            </w:pPr>
            <w:r w:rsidRPr="00203B05">
              <w:rPr>
                <w:sz w:val="20"/>
              </w:rPr>
              <w:t>«______» _________201</w:t>
            </w:r>
            <w:r w:rsidR="00203B05" w:rsidRPr="00203B05">
              <w:rPr>
                <w:sz w:val="20"/>
              </w:rPr>
              <w:t>9</w:t>
            </w:r>
            <w:r w:rsidRPr="00203B05">
              <w:rPr>
                <w:sz w:val="20"/>
              </w:rPr>
              <w:t>г.</w:t>
            </w:r>
          </w:p>
        </w:tc>
      </w:tr>
    </w:tbl>
    <w:p w:rsidR="00374CD8" w:rsidRPr="00374CD8" w:rsidRDefault="00374CD8" w:rsidP="00374CD8">
      <w:pPr>
        <w:autoSpaceDE w:val="0"/>
        <w:autoSpaceDN w:val="0"/>
        <w:adjustRightInd w:val="0"/>
        <w:rPr>
          <w:sz w:val="24"/>
          <w:szCs w:val="24"/>
        </w:rPr>
      </w:pPr>
    </w:p>
    <w:p w:rsidR="00374CD8" w:rsidRPr="00203B05" w:rsidRDefault="00374CD8" w:rsidP="00374CD8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203B05">
        <w:rPr>
          <w:rFonts w:cs="Arial"/>
          <w:b/>
          <w:bCs/>
          <w:sz w:val="20"/>
        </w:rPr>
        <w:t xml:space="preserve">ПЛАН </w:t>
      </w:r>
    </w:p>
    <w:p w:rsidR="00374CD8" w:rsidRPr="00203B05" w:rsidRDefault="00374CD8" w:rsidP="00374CD8">
      <w:pPr>
        <w:jc w:val="center"/>
        <w:rPr>
          <w:b/>
          <w:sz w:val="20"/>
        </w:rPr>
      </w:pPr>
      <w:r w:rsidRPr="00203B05">
        <w:rPr>
          <w:b/>
          <w:bCs/>
          <w:sz w:val="20"/>
        </w:rPr>
        <w:t xml:space="preserve">реализации муниципальной программы </w:t>
      </w:r>
      <w:r w:rsidRPr="00203B05">
        <w:rPr>
          <w:b/>
          <w:sz w:val="20"/>
        </w:rPr>
        <w:t>«Обеспечение территории</w:t>
      </w:r>
      <w:r w:rsidRPr="00203B05">
        <w:rPr>
          <w:b/>
          <w:color w:val="FF0000"/>
          <w:sz w:val="20"/>
        </w:rPr>
        <w:t xml:space="preserve"> </w:t>
      </w:r>
      <w:r w:rsidRPr="00203B05">
        <w:rPr>
          <w:b/>
          <w:sz w:val="20"/>
        </w:rPr>
        <w:t xml:space="preserve">сельского поселения </w:t>
      </w:r>
      <w:r w:rsidR="00203B05" w:rsidRPr="00203B05">
        <w:rPr>
          <w:b/>
          <w:sz w:val="20"/>
        </w:rPr>
        <w:t>Ивано-Казанский</w:t>
      </w:r>
      <w:r w:rsidRPr="00203B05">
        <w:rPr>
          <w:b/>
          <w:sz w:val="20"/>
        </w:rPr>
        <w:t xml:space="preserve"> сельсовет</w:t>
      </w:r>
      <w:r w:rsidRPr="00203B05">
        <w:rPr>
          <w:sz w:val="20"/>
        </w:rPr>
        <w:t xml:space="preserve"> </w:t>
      </w:r>
      <w:r w:rsidRPr="00203B05">
        <w:rPr>
          <w:b/>
          <w:sz w:val="20"/>
        </w:rPr>
        <w:t>муниципального района Иглинский район Республики Башкортостан документами территориального планирования» на 201</w:t>
      </w:r>
      <w:r w:rsidR="00203B05" w:rsidRPr="00203B05">
        <w:rPr>
          <w:b/>
          <w:sz w:val="20"/>
        </w:rPr>
        <w:t>9</w:t>
      </w:r>
      <w:r w:rsidRPr="00203B05">
        <w:rPr>
          <w:b/>
          <w:sz w:val="20"/>
        </w:rPr>
        <w:t xml:space="preserve"> год и плановый период 20</w:t>
      </w:r>
      <w:r w:rsidR="00203B05" w:rsidRPr="00203B05">
        <w:rPr>
          <w:b/>
          <w:sz w:val="20"/>
        </w:rPr>
        <w:t>20</w:t>
      </w:r>
      <w:r w:rsidRPr="00203B05">
        <w:rPr>
          <w:b/>
          <w:sz w:val="20"/>
        </w:rPr>
        <w:t>-202</w:t>
      </w:r>
      <w:r w:rsidR="00203B05" w:rsidRPr="00203B05">
        <w:rPr>
          <w:b/>
          <w:sz w:val="20"/>
        </w:rPr>
        <w:t>1</w:t>
      </w:r>
      <w:r w:rsidRPr="00203B05">
        <w:rPr>
          <w:b/>
          <w:sz w:val="20"/>
        </w:rPr>
        <w:t>г.г.</w:t>
      </w:r>
    </w:p>
    <w:tbl>
      <w:tblPr>
        <w:tblW w:w="5177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396"/>
        <w:gridCol w:w="2312"/>
        <w:gridCol w:w="1555"/>
        <w:gridCol w:w="1555"/>
        <w:gridCol w:w="1133"/>
        <w:gridCol w:w="1277"/>
        <w:gridCol w:w="842"/>
        <w:gridCol w:w="848"/>
        <w:gridCol w:w="857"/>
        <w:gridCol w:w="2128"/>
        <w:gridCol w:w="989"/>
        <w:gridCol w:w="1418"/>
      </w:tblGrid>
      <w:tr w:rsidR="00374CD8" w:rsidRPr="00374CD8" w:rsidTr="00374CD8">
        <w:trPr>
          <w:trHeight w:val="52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№</w:t>
            </w:r>
          </w:p>
          <w:p w:rsidR="00374CD8" w:rsidRPr="00374CD8" w:rsidRDefault="00374CD8" w:rsidP="00374CD8">
            <w:pPr>
              <w:rPr>
                <w:sz w:val="20"/>
                <w:lang w:eastAsia="en-US"/>
              </w:rPr>
            </w:pPr>
            <w:r w:rsidRPr="00374CD8">
              <w:rPr>
                <w:color w:val="000000"/>
                <w:sz w:val="20"/>
              </w:rPr>
              <w:t>п\</w:t>
            </w:r>
            <w:proofErr w:type="gramStart"/>
            <w:r w:rsidRPr="00374CD8">
              <w:rPr>
                <w:color w:val="000000"/>
                <w:sz w:val="20"/>
              </w:rPr>
              <w:t>п</w:t>
            </w:r>
            <w:proofErr w:type="gram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right="-58"/>
              <w:jc w:val="center"/>
              <w:rPr>
                <w:color w:val="000000"/>
                <w:sz w:val="20"/>
              </w:rPr>
            </w:pPr>
            <w:r w:rsidRPr="00374CD8">
              <w:rPr>
                <w:sz w:val="20"/>
                <w:lang w:eastAsia="en-US"/>
              </w:rPr>
              <w:t>Наименование подпрограммы  муниципальной программы, основного    мероприятия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1" w:right="-106"/>
              <w:jc w:val="center"/>
              <w:rPr>
                <w:color w:val="000000"/>
                <w:sz w:val="20"/>
              </w:rPr>
            </w:pPr>
            <w:proofErr w:type="gramStart"/>
            <w:r w:rsidRPr="00374CD8">
              <w:rPr>
                <w:color w:val="000000"/>
                <w:sz w:val="20"/>
              </w:rPr>
              <w:t xml:space="preserve">Ответственный исполнитель, соисполнитель (ФИО, </w:t>
            </w:r>
            <w:proofErr w:type="spellStart"/>
            <w:r w:rsidRPr="00374CD8">
              <w:rPr>
                <w:color w:val="000000"/>
                <w:sz w:val="20"/>
              </w:rPr>
              <w:t>долж</w:t>
            </w:r>
            <w:proofErr w:type="spellEnd"/>
            <w:proofErr w:type="gramEnd"/>
          </w:p>
          <w:p w:rsidR="00374CD8" w:rsidRPr="00374CD8" w:rsidRDefault="00374CD8" w:rsidP="00374CD8">
            <w:pPr>
              <w:ind w:left="-51" w:right="-106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74CD8">
              <w:rPr>
                <w:color w:val="000000"/>
                <w:sz w:val="20"/>
              </w:rPr>
              <w:t>ность</w:t>
            </w:r>
            <w:proofErr w:type="spellEnd"/>
            <w:r w:rsidRPr="00374CD8">
              <w:rPr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64" w:right="-87"/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 xml:space="preserve">Источник </w:t>
            </w:r>
            <w:proofErr w:type="spellStart"/>
            <w:r w:rsidRPr="00374CD8">
              <w:rPr>
                <w:color w:val="000000"/>
                <w:sz w:val="20"/>
              </w:rPr>
              <w:t>финансиро</w:t>
            </w:r>
            <w:proofErr w:type="spellEnd"/>
          </w:p>
          <w:p w:rsidR="00374CD8" w:rsidRPr="00374CD8" w:rsidRDefault="00374CD8" w:rsidP="00374CD8">
            <w:pPr>
              <w:ind w:left="-64" w:right="-87"/>
              <w:jc w:val="center"/>
              <w:rPr>
                <w:color w:val="000000"/>
                <w:sz w:val="20"/>
              </w:rPr>
            </w:pPr>
            <w:proofErr w:type="spellStart"/>
            <w:r w:rsidRPr="00374CD8">
              <w:rPr>
                <w:color w:val="000000"/>
                <w:sz w:val="20"/>
              </w:rPr>
              <w:t>вания</w:t>
            </w:r>
            <w:proofErr w:type="spellEnd"/>
            <w:r w:rsidRPr="00374CD8">
              <w:rPr>
                <w:color w:val="000000"/>
                <w:sz w:val="20"/>
              </w:rPr>
              <w:t xml:space="preserve"> муниципальной программы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Срок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 xml:space="preserve">Расходы </w:t>
            </w:r>
          </w:p>
          <w:p w:rsidR="00374CD8" w:rsidRPr="00374CD8" w:rsidRDefault="00374CD8" w:rsidP="00374CD8">
            <w:pPr>
              <w:ind w:left="-50"/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(</w:t>
            </w:r>
            <w:proofErr w:type="spellStart"/>
            <w:r w:rsidRPr="00374CD8">
              <w:rPr>
                <w:color w:val="000000"/>
                <w:sz w:val="20"/>
              </w:rPr>
              <w:t>тыс</w:t>
            </w:r>
            <w:proofErr w:type="gramStart"/>
            <w:r w:rsidRPr="00374CD8">
              <w:rPr>
                <w:color w:val="000000"/>
                <w:sz w:val="20"/>
              </w:rPr>
              <w:t>.р</w:t>
            </w:r>
            <w:proofErr w:type="gramEnd"/>
            <w:r w:rsidRPr="00374CD8">
              <w:rPr>
                <w:color w:val="000000"/>
                <w:sz w:val="20"/>
              </w:rPr>
              <w:t>уб</w:t>
            </w:r>
            <w:proofErr w:type="spellEnd"/>
            <w:r w:rsidRPr="00374CD8">
              <w:rPr>
                <w:color w:val="000000"/>
                <w:sz w:val="20"/>
              </w:rPr>
              <w:t>.)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0"/>
              <w:jc w:val="center"/>
              <w:rPr>
                <w:sz w:val="20"/>
              </w:rPr>
            </w:pPr>
            <w:r w:rsidRPr="00374CD8">
              <w:rPr>
                <w:color w:val="000000"/>
                <w:sz w:val="20"/>
              </w:rPr>
              <w:t>Наименование и значение индикатора и показателя непосредственного результата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0"/>
              <w:jc w:val="center"/>
              <w:rPr>
                <w:color w:val="000000"/>
                <w:sz w:val="20"/>
              </w:rPr>
            </w:pPr>
            <w:r w:rsidRPr="00374CD8">
              <w:rPr>
                <w:sz w:val="20"/>
              </w:rPr>
              <w:t>Ожидаемые результаты реализации мероприятий</w:t>
            </w:r>
          </w:p>
        </w:tc>
      </w:tr>
      <w:tr w:rsidR="003B11BD" w:rsidRPr="00374CD8" w:rsidTr="00374CD8">
        <w:trPr>
          <w:trHeight w:val="1156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rPr>
                <w:color w:val="000000"/>
                <w:sz w:val="20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rPr>
                <w:color w:val="000000"/>
                <w:sz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1" w:right="-106"/>
              <w:jc w:val="center"/>
              <w:rPr>
                <w:color w:val="000000"/>
                <w:sz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ind w:left="-64" w:right="-87"/>
              <w:rPr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 xml:space="preserve">начала  реализации  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окончания реализации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sz w:val="20"/>
                <w:lang w:eastAsia="en-US"/>
              </w:rPr>
            </w:pPr>
          </w:p>
          <w:p w:rsidR="00374CD8" w:rsidRPr="00374CD8" w:rsidRDefault="00374CD8" w:rsidP="00203B05">
            <w:pPr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201</w:t>
            </w:r>
            <w:r w:rsidR="00203B05">
              <w:rPr>
                <w:sz w:val="20"/>
                <w:lang w:eastAsia="en-US"/>
              </w:rPr>
              <w:t>9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374CD8" w:rsidRPr="00374CD8" w:rsidRDefault="00374CD8" w:rsidP="00203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20</w:t>
            </w:r>
            <w:r w:rsidR="00203B05">
              <w:rPr>
                <w:sz w:val="20"/>
                <w:lang w:eastAsia="en-US"/>
              </w:rPr>
              <w:t>20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sz w:val="20"/>
                <w:lang w:eastAsia="en-US"/>
              </w:rPr>
              <w:t>202</w:t>
            </w:r>
            <w:r w:rsidR="00203B05">
              <w:rPr>
                <w:sz w:val="20"/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</w:tc>
      </w:tr>
      <w:tr w:rsidR="003B11BD" w:rsidRPr="00374CD8" w:rsidTr="00374CD8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ind w:left="-64" w:right="-87"/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ind w:left="-51" w:right="-106"/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</w:p>
        </w:tc>
      </w:tr>
      <w:tr w:rsidR="003B11BD" w:rsidRPr="00374CD8" w:rsidTr="00374CD8">
        <w:trPr>
          <w:cantSplit/>
          <w:trHeight w:val="66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Разработка генерального плана СП и внесение изменений в него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1" w:right="-106"/>
              <w:rPr>
                <w:sz w:val="20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ind w:left="-64" w:right="-87"/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бюджет СП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201</w:t>
            </w:r>
            <w:r w:rsidR="00203B05">
              <w:rPr>
                <w:color w:val="000000"/>
                <w:sz w:val="20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202</w:t>
            </w:r>
            <w:r w:rsidR="00203B05">
              <w:rPr>
                <w:color w:val="000000"/>
                <w:sz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203B05" w:rsidP="00374CD8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highlight w:val="yellow"/>
              </w:rPr>
              <w:t>80,0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203B05" w:rsidP="00374C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="00374CD8" w:rsidRPr="00374CD8">
              <w:rPr>
                <w:color w:val="000000"/>
                <w:sz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203B05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374CD8" w:rsidRPr="00374CD8">
              <w:rPr>
                <w:sz w:val="20"/>
              </w:rPr>
              <w:t>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уровень </w:t>
            </w:r>
            <w:proofErr w:type="gramStart"/>
            <w:r w:rsidRPr="00374CD8">
              <w:rPr>
                <w:sz w:val="20"/>
              </w:rPr>
              <w:t>обеспечен-</w:t>
            </w:r>
            <w:proofErr w:type="spellStart"/>
            <w:r w:rsidRPr="00374CD8">
              <w:rPr>
                <w:sz w:val="20"/>
              </w:rPr>
              <w:t>ности</w:t>
            </w:r>
            <w:proofErr w:type="spellEnd"/>
            <w:proofErr w:type="gramEnd"/>
            <w:r w:rsidRPr="00374CD8">
              <w:rPr>
                <w:sz w:val="20"/>
              </w:rPr>
              <w:t xml:space="preserve"> ГП СП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100</w:t>
            </w:r>
          </w:p>
        </w:tc>
      </w:tr>
      <w:tr w:rsidR="003B11BD" w:rsidRPr="00374CD8" w:rsidTr="00374CD8">
        <w:trPr>
          <w:cantSplit/>
          <w:trHeight w:val="54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Разработка правил землепользования и застройки СП и  внесение изменений в него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1" w:right="-106"/>
              <w:rPr>
                <w:sz w:val="20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ind w:left="-64" w:right="-87"/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бюджет СП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201</w:t>
            </w:r>
            <w:r w:rsidR="00203B05">
              <w:rPr>
                <w:color w:val="000000"/>
                <w:sz w:val="20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202</w:t>
            </w:r>
            <w:r w:rsidR="00203B05">
              <w:rPr>
                <w:color w:val="000000"/>
                <w:sz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203B05" w:rsidP="00374CD8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highlight w:val="yellow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уровень </w:t>
            </w:r>
            <w:proofErr w:type="gramStart"/>
            <w:r w:rsidRPr="00374CD8">
              <w:rPr>
                <w:sz w:val="20"/>
              </w:rPr>
              <w:t>обеспечен-</w:t>
            </w:r>
            <w:proofErr w:type="spellStart"/>
            <w:r w:rsidRPr="00374CD8">
              <w:rPr>
                <w:sz w:val="20"/>
              </w:rPr>
              <w:t>ности</w:t>
            </w:r>
            <w:proofErr w:type="spellEnd"/>
            <w:proofErr w:type="gramEnd"/>
            <w:r w:rsidRPr="00374CD8">
              <w:rPr>
                <w:sz w:val="20"/>
              </w:rPr>
              <w:t xml:space="preserve"> </w:t>
            </w:r>
            <w:proofErr w:type="spellStart"/>
            <w:r w:rsidRPr="00374CD8">
              <w:rPr>
                <w:sz w:val="20"/>
              </w:rPr>
              <w:t>ПЗиЗ</w:t>
            </w:r>
            <w:proofErr w:type="spellEnd"/>
            <w:r w:rsidRPr="00374CD8">
              <w:rPr>
                <w:sz w:val="20"/>
              </w:rPr>
              <w:t xml:space="preserve"> СП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100</w:t>
            </w:r>
          </w:p>
        </w:tc>
      </w:tr>
      <w:tr w:rsidR="003B11BD" w:rsidRPr="00374CD8" w:rsidTr="00374CD8">
        <w:trPr>
          <w:cantSplit/>
          <w:trHeight w:val="113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Разработка проектов планировки и межевания территорий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1" w:right="-106"/>
              <w:rPr>
                <w:sz w:val="20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ind w:left="-64" w:right="-87"/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бюджет СП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201</w:t>
            </w:r>
            <w:r w:rsidR="00203B05">
              <w:rPr>
                <w:color w:val="000000"/>
                <w:sz w:val="20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202</w:t>
            </w:r>
            <w:r w:rsidR="00203B05">
              <w:rPr>
                <w:color w:val="000000"/>
                <w:sz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уровень обеспеченности проектами планировки и межевания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jc w:val="center"/>
              <w:rPr>
                <w:color w:val="000000"/>
                <w:sz w:val="20"/>
              </w:rPr>
            </w:pPr>
            <w:r w:rsidRPr="00374CD8">
              <w:rPr>
                <w:color w:val="000000"/>
                <w:sz w:val="20"/>
              </w:rPr>
              <w:t>100</w:t>
            </w:r>
          </w:p>
        </w:tc>
      </w:tr>
      <w:tr w:rsidR="003B11BD" w:rsidRPr="00374CD8" w:rsidTr="00374CD8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74CD8">
              <w:rPr>
                <w:sz w:val="20"/>
              </w:rPr>
              <w:t>Подготовка карт (планов) территориальных зон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ind w:left="-51" w:right="-106"/>
              <w:rPr>
                <w:sz w:val="20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ind w:left="-64" w:right="-87"/>
              <w:jc w:val="center"/>
              <w:rPr>
                <w:sz w:val="20"/>
                <w:lang w:eastAsia="en-US"/>
              </w:rPr>
            </w:pPr>
            <w:r w:rsidRPr="00374CD8">
              <w:rPr>
                <w:sz w:val="20"/>
                <w:lang w:eastAsia="en-US"/>
              </w:rPr>
              <w:t>бюджет СП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201</w:t>
            </w:r>
            <w:r w:rsidR="00203B05">
              <w:rPr>
                <w:sz w:val="20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203B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202</w:t>
            </w:r>
            <w:r w:rsidR="00203B05">
              <w:rPr>
                <w:sz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74CD8">
              <w:rPr>
                <w:sz w:val="20"/>
              </w:rPr>
              <w:t>уровень обеспеченности картами (планами) территориальных зон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100</w:t>
            </w:r>
          </w:p>
        </w:tc>
      </w:tr>
      <w:tr w:rsidR="003B11BD" w:rsidRPr="00374CD8" w:rsidTr="00374CD8">
        <w:trPr>
          <w:trHeight w:val="3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bCs/>
                <w:sz w:val="20"/>
              </w:rPr>
              <w:t>Итого  по муниципальной программе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 w:rsidRPr="00374CD8">
              <w:rPr>
                <w:bCs/>
                <w:sz w:val="20"/>
                <w:lang w:val="en-US"/>
              </w:rPr>
              <w:t>X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bCs/>
                <w:sz w:val="20"/>
                <w:lang w:val="en-US"/>
              </w:rPr>
              <w:t>X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bCs/>
                <w:sz w:val="20"/>
                <w:lang w:val="en-US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bCs/>
                <w:sz w:val="20"/>
                <w:lang w:val="en-US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374CD8">
              <w:rPr>
                <w:bCs/>
                <w:sz w:val="20"/>
              </w:rPr>
              <w:t>Х</w:t>
            </w:r>
          </w:p>
        </w:tc>
      </w:tr>
      <w:bookmarkEnd w:id="6"/>
    </w:tbl>
    <w:p w:rsidR="00374CD8" w:rsidRPr="00374CD8" w:rsidRDefault="00374CD8" w:rsidP="00374CD8">
      <w:pPr>
        <w:ind w:right="-739"/>
        <w:jc w:val="right"/>
        <w:rPr>
          <w:bCs/>
          <w:color w:val="26282F"/>
          <w:sz w:val="20"/>
        </w:rPr>
      </w:pPr>
    </w:p>
    <w:p w:rsidR="00374CD8" w:rsidRPr="00374CD8" w:rsidRDefault="00374CD8" w:rsidP="00374CD8">
      <w:pPr>
        <w:ind w:right="-739"/>
        <w:jc w:val="right"/>
        <w:rPr>
          <w:bCs/>
          <w:color w:val="26282F"/>
          <w:sz w:val="20"/>
        </w:rPr>
      </w:pPr>
    </w:p>
    <w:p w:rsidR="00374CD8" w:rsidRPr="00374CD8" w:rsidRDefault="00374CD8" w:rsidP="00374CD8">
      <w:pPr>
        <w:ind w:right="-739"/>
        <w:jc w:val="right"/>
        <w:rPr>
          <w:bCs/>
          <w:color w:val="26282F"/>
          <w:sz w:val="20"/>
        </w:rPr>
      </w:pPr>
    </w:p>
    <w:p w:rsidR="00374CD8" w:rsidRPr="00374CD8" w:rsidRDefault="00374CD8" w:rsidP="00374CD8">
      <w:pPr>
        <w:ind w:right="-739"/>
        <w:jc w:val="right"/>
        <w:rPr>
          <w:sz w:val="20"/>
        </w:rPr>
      </w:pPr>
      <w:r w:rsidRPr="00374CD8">
        <w:rPr>
          <w:bCs/>
          <w:color w:val="26282F"/>
          <w:sz w:val="20"/>
        </w:rPr>
        <w:t>Приложение № 3</w:t>
      </w:r>
    </w:p>
    <w:p w:rsidR="00374CD8" w:rsidRPr="00374CD8" w:rsidRDefault="00374CD8" w:rsidP="00374CD8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74CD8">
        <w:rPr>
          <w:b/>
          <w:bCs/>
          <w:sz w:val="20"/>
        </w:rPr>
        <w:t>ИНФОРМАЦИЯ</w:t>
      </w:r>
    </w:p>
    <w:p w:rsidR="00374CD8" w:rsidRPr="00374CD8" w:rsidRDefault="00374CD8" w:rsidP="00374CD8">
      <w:pPr>
        <w:jc w:val="center"/>
        <w:rPr>
          <w:b/>
          <w:sz w:val="20"/>
        </w:rPr>
      </w:pPr>
      <w:r w:rsidRPr="00374CD8">
        <w:rPr>
          <w:b/>
          <w:bCs/>
          <w:sz w:val="20"/>
        </w:rPr>
        <w:t xml:space="preserve">о финансовом обеспечении реализации муниципальной программы </w:t>
      </w:r>
      <w:r w:rsidRPr="00374CD8">
        <w:rPr>
          <w:b/>
          <w:sz w:val="20"/>
        </w:rPr>
        <w:t xml:space="preserve">«Обеспечение территории сельского поселения </w:t>
      </w:r>
      <w:r w:rsidR="00203B05">
        <w:rPr>
          <w:b/>
          <w:sz w:val="20"/>
        </w:rPr>
        <w:t>Ивано-Казанский</w:t>
      </w:r>
      <w:r w:rsidRPr="00374CD8">
        <w:rPr>
          <w:b/>
          <w:sz w:val="20"/>
        </w:rPr>
        <w:t xml:space="preserve"> сельсовет</w:t>
      </w:r>
      <w:r w:rsidRPr="00374CD8">
        <w:rPr>
          <w:szCs w:val="28"/>
        </w:rPr>
        <w:t xml:space="preserve"> </w:t>
      </w:r>
      <w:r w:rsidRPr="00374CD8">
        <w:rPr>
          <w:b/>
          <w:sz w:val="20"/>
        </w:rPr>
        <w:t>муниципального района Иглинский район Республики Башкортостан документами территориального планирования»</w:t>
      </w:r>
    </w:p>
    <w:p w:rsidR="00374CD8" w:rsidRPr="00374CD8" w:rsidRDefault="00374CD8" w:rsidP="00374CD8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74CD8">
        <w:rPr>
          <w:b/>
          <w:bCs/>
          <w:sz w:val="20"/>
        </w:rPr>
        <w:t>за счет средств бюджета муниципального района Иглинский район Республики Башкортостан (тыс. руб.)</w:t>
      </w:r>
    </w:p>
    <w:tbl>
      <w:tblPr>
        <w:tblW w:w="14951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3828"/>
        <w:gridCol w:w="3402"/>
        <w:gridCol w:w="850"/>
        <w:gridCol w:w="921"/>
        <w:gridCol w:w="709"/>
        <w:gridCol w:w="553"/>
        <w:gridCol w:w="1038"/>
        <w:gridCol w:w="1136"/>
        <w:gridCol w:w="1066"/>
        <w:gridCol w:w="1097"/>
      </w:tblGrid>
      <w:tr w:rsidR="00374CD8" w:rsidRPr="00374CD8" w:rsidTr="00374CD8">
        <w:trPr>
          <w:cantSplit/>
          <w:trHeight w:val="489"/>
        </w:trPr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№п\</w:t>
            </w:r>
            <w:proofErr w:type="gramStart"/>
            <w:r w:rsidRPr="00374CD8">
              <w:rPr>
                <w:sz w:val="20"/>
              </w:rPr>
              <w:t>п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 xml:space="preserve">Наименование муниципальной программы, подпрограммы,  основных мероприятий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 xml:space="preserve">Источники финансового обеспечения  </w:t>
            </w:r>
            <w:r w:rsidRPr="00374CD8">
              <w:rPr>
                <w:sz w:val="20"/>
              </w:rPr>
              <w:br/>
            </w:r>
          </w:p>
        </w:tc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 xml:space="preserve">Код бюджетной </w:t>
            </w:r>
            <w:r w:rsidRPr="00374CD8">
              <w:rPr>
                <w:sz w:val="20"/>
              </w:rPr>
              <w:br/>
              <w:t xml:space="preserve">классификации 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 xml:space="preserve">Расходы   </w:t>
            </w:r>
            <w:r w:rsidRPr="00374CD8">
              <w:rPr>
                <w:sz w:val="20"/>
              </w:rPr>
              <w:br/>
              <w:t>(тыс. руб.), годы</w:t>
            </w:r>
          </w:p>
        </w:tc>
      </w:tr>
      <w:tr w:rsidR="00374CD8" w:rsidRPr="00374CD8" w:rsidTr="00374CD8">
        <w:trPr>
          <w:cantSplit/>
          <w:trHeight w:val="238"/>
        </w:trPr>
        <w:tc>
          <w:tcPr>
            <w:tcW w:w="3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Вед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374CD8">
              <w:rPr>
                <w:sz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ЦСР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ВР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Всего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203B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201</w:t>
            </w:r>
            <w:r w:rsidR="00203B05">
              <w:rPr>
                <w:sz w:val="20"/>
              </w:rPr>
              <w:t>9</w:t>
            </w:r>
            <w:r w:rsidRPr="00374CD8">
              <w:rPr>
                <w:sz w:val="20"/>
              </w:rPr>
              <w:t>г.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203B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</w:t>
            </w:r>
            <w:r w:rsidR="00203B05">
              <w:rPr>
                <w:sz w:val="20"/>
              </w:rPr>
              <w:t>20</w:t>
            </w:r>
            <w:r w:rsidRPr="00374CD8">
              <w:rPr>
                <w:sz w:val="20"/>
              </w:rPr>
              <w:t>г.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4CD8" w:rsidRPr="00374CD8" w:rsidRDefault="00374CD8" w:rsidP="00203B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202</w:t>
            </w:r>
            <w:r w:rsidR="00203B05">
              <w:rPr>
                <w:sz w:val="20"/>
              </w:rPr>
              <w:t>1</w:t>
            </w:r>
            <w:r w:rsidRPr="00374CD8">
              <w:rPr>
                <w:sz w:val="20"/>
              </w:rPr>
              <w:t>г.</w:t>
            </w:r>
          </w:p>
        </w:tc>
      </w:tr>
      <w:tr w:rsidR="00374CD8" w:rsidRPr="00374CD8" w:rsidTr="00374CD8">
        <w:trPr>
          <w:cantSplit/>
          <w:trHeight w:val="161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13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74CD8" w:rsidRPr="00374CD8" w:rsidTr="00374CD8">
        <w:trPr>
          <w:cantSplit/>
          <w:trHeight w:val="240"/>
        </w:trPr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Муниципальная</w:t>
            </w:r>
            <w:r w:rsidRPr="00374CD8">
              <w:rPr>
                <w:sz w:val="20"/>
              </w:rPr>
              <w:br/>
              <w:t>программа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Всего, в том числе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203B0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74CD8" w:rsidRPr="00374CD8">
              <w:rPr>
                <w:b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74CD8" w:rsidRPr="00374CD8">
              <w:rPr>
                <w:b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74CD8">
              <w:rPr>
                <w:b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74CD8">
              <w:rPr>
                <w:b/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27"/>
        </w:trPr>
        <w:tc>
          <w:tcPr>
            <w:tcW w:w="3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Бюджет СП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374CD8"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374CD8"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188"/>
        </w:trPr>
        <w:tc>
          <w:tcPr>
            <w:tcW w:w="3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3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Республики Башкортостан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3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3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X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0"/>
        </w:trPr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Разработка генеральных планов сельского поселения и внесение изменений в него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Всего, в том числе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Бюджет СП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  <w:highlight w:val="yellow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РБ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  <w:highlight w:val="yellow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3</w:t>
            </w:r>
          </w:p>
        </w:tc>
        <w:tc>
          <w:tcPr>
            <w:tcW w:w="382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Разработка Правил землепользования и застройки сельского поселения и внесение изменений в него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Всего, в том числе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Бюджет СП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203B05" w:rsidP="00374CD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  <w:highlight w:val="yellow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ind w:left="-6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РБ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Федеральный Бюджеты СП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53"/>
        </w:trPr>
        <w:tc>
          <w:tcPr>
            <w:tcW w:w="3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79"/>
        </w:trPr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Разработка проектов планировки и межевания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Всего, в том числе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79"/>
        </w:trPr>
        <w:tc>
          <w:tcPr>
            <w:tcW w:w="3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Бюджеты СП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70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61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РБ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64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4"/>
        </w:trPr>
        <w:tc>
          <w:tcPr>
            <w:tcW w:w="3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21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74CD8">
              <w:rPr>
                <w:sz w:val="20"/>
              </w:rPr>
              <w:t>Подготовка карт (планов) территориальных зон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Всего, в том числе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21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 xml:space="preserve">Бюджет СП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4"/>
        </w:trPr>
        <w:tc>
          <w:tcPr>
            <w:tcW w:w="3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791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03330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4"/>
        </w:trPr>
        <w:tc>
          <w:tcPr>
            <w:tcW w:w="3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5</w:t>
            </w: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 РБ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4"/>
        </w:trPr>
        <w:tc>
          <w:tcPr>
            <w:tcW w:w="351" w:type="dxa"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4"/>
        </w:trPr>
        <w:tc>
          <w:tcPr>
            <w:tcW w:w="351" w:type="dxa"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Бюджеты СП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tr w:rsidR="00374CD8" w:rsidRPr="00374CD8" w:rsidTr="00374CD8">
        <w:trPr>
          <w:cantSplit/>
          <w:trHeight w:val="244"/>
        </w:trPr>
        <w:tc>
          <w:tcPr>
            <w:tcW w:w="3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74CD8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CD8" w:rsidRPr="00374CD8" w:rsidRDefault="00374CD8" w:rsidP="00374C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4CD8">
              <w:rPr>
                <w:sz w:val="20"/>
              </w:rPr>
              <w:t>0</w:t>
            </w:r>
          </w:p>
        </w:tc>
      </w:tr>
      <w:bookmarkEnd w:id="2"/>
    </w:tbl>
    <w:p w:rsidR="007305BA" w:rsidRPr="00374CD8" w:rsidRDefault="007305BA" w:rsidP="00374CD8">
      <w:pPr>
        <w:jc w:val="both"/>
        <w:rPr>
          <w:szCs w:val="28"/>
        </w:rPr>
      </w:pPr>
    </w:p>
    <w:sectPr w:rsidR="007305BA" w:rsidRPr="00374CD8" w:rsidSect="003B11BD">
      <w:pgSz w:w="16839" w:h="11907" w:orient="landscape" w:code="9"/>
      <w:pgMar w:top="1418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04" w:rsidRDefault="00443C04">
      <w:r>
        <w:separator/>
      </w:r>
    </w:p>
  </w:endnote>
  <w:endnote w:type="continuationSeparator" w:id="0">
    <w:p w:rsidR="00443C04" w:rsidRDefault="004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04" w:rsidRDefault="00443C04">
      <w:r>
        <w:separator/>
      </w:r>
    </w:p>
  </w:footnote>
  <w:footnote w:type="continuationSeparator" w:id="0">
    <w:p w:rsidR="00443C04" w:rsidRDefault="0044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00" w:rsidRPr="002C04ED" w:rsidRDefault="00D26200" w:rsidP="00374CD8">
    <w:pPr>
      <w:pStyle w:val="a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6F28"/>
    <w:multiLevelType w:val="hybridMultilevel"/>
    <w:tmpl w:val="21CC0B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BE5318"/>
    <w:multiLevelType w:val="hybridMultilevel"/>
    <w:tmpl w:val="2CDED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E379D7"/>
    <w:multiLevelType w:val="hybridMultilevel"/>
    <w:tmpl w:val="76D06CCE"/>
    <w:lvl w:ilvl="0" w:tplc="9E9EBE56">
      <w:start w:val="1"/>
      <w:numFmt w:val="decimal"/>
      <w:lvlText w:val="%1."/>
      <w:lvlJc w:val="left"/>
      <w:pPr>
        <w:ind w:left="1455" w:hanging="91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DB55EE0"/>
    <w:multiLevelType w:val="hybridMultilevel"/>
    <w:tmpl w:val="29E24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A6C56"/>
    <w:multiLevelType w:val="hybridMultilevel"/>
    <w:tmpl w:val="B9C8A4D0"/>
    <w:lvl w:ilvl="0" w:tplc="0419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46"/>
    <w:rsid w:val="00151972"/>
    <w:rsid w:val="00203B05"/>
    <w:rsid w:val="003210E3"/>
    <w:rsid w:val="00374CD8"/>
    <w:rsid w:val="003B11BD"/>
    <w:rsid w:val="003B35C3"/>
    <w:rsid w:val="0042236D"/>
    <w:rsid w:val="00441303"/>
    <w:rsid w:val="00443C04"/>
    <w:rsid w:val="004A1916"/>
    <w:rsid w:val="00511EC7"/>
    <w:rsid w:val="0051437F"/>
    <w:rsid w:val="005170FA"/>
    <w:rsid w:val="005700BB"/>
    <w:rsid w:val="00572E5D"/>
    <w:rsid w:val="005C20EB"/>
    <w:rsid w:val="006535DD"/>
    <w:rsid w:val="006D6303"/>
    <w:rsid w:val="006E7BCF"/>
    <w:rsid w:val="00713BB0"/>
    <w:rsid w:val="00726FAB"/>
    <w:rsid w:val="007305BA"/>
    <w:rsid w:val="007760B2"/>
    <w:rsid w:val="007B11DA"/>
    <w:rsid w:val="007E00C0"/>
    <w:rsid w:val="00806CF4"/>
    <w:rsid w:val="008B5B16"/>
    <w:rsid w:val="00932DBC"/>
    <w:rsid w:val="009708FE"/>
    <w:rsid w:val="009C2746"/>
    <w:rsid w:val="009E0868"/>
    <w:rsid w:val="009F2929"/>
    <w:rsid w:val="00A54709"/>
    <w:rsid w:val="00AD742E"/>
    <w:rsid w:val="00B54D67"/>
    <w:rsid w:val="00B86DD5"/>
    <w:rsid w:val="00CD1CD9"/>
    <w:rsid w:val="00CE6208"/>
    <w:rsid w:val="00D26200"/>
    <w:rsid w:val="00D87A69"/>
    <w:rsid w:val="00DC3A60"/>
    <w:rsid w:val="00DF7A3C"/>
    <w:rsid w:val="00F368B6"/>
    <w:rsid w:val="00F6180C"/>
    <w:rsid w:val="00F7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4CD8"/>
    <w:pPr>
      <w:keepNext/>
      <w:outlineLvl w:val="0"/>
    </w:pPr>
    <w:rPr>
      <w:b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D87A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87A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5700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74CD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374CD8"/>
  </w:style>
  <w:style w:type="table" w:customStyle="1" w:styleId="12">
    <w:name w:val="Сетка таблицы1"/>
    <w:basedOn w:val="a1"/>
    <w:next w:val="a3"/>
    <w:rsid w:val="0037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374CD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caption"/>
    <w:basedOn w:val="a"/>
    <w:qFormat/>
    <w:rsid w:val="00374CD8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paragraph" w:customStyle="1" w:styleId="a8">
    <w:name w:val="Знак"/>
    <w:basedOn w:val="a"/>
    <w:rsid w:val="00374C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9">
    <w:name w:val="Hyperlink"/>
    <w:rsid w:val="00374CD8"/>
    <w:rPr>
      <w:color w:val="0000FF"/>
      <w:u w:val="single"/>
    </w:rPr>
  </w:style>
  <w:style w:type="character" w:styleId="aa">
    <w:name w:val="FollowedHyperlink"/>
    <w:rsid w:val="00374CD8"/>
    <w:rPr>
      <w:color w:val="800080"/>
      <w:u w:val="single"/>
    </w:rPr>
  </w:style>
  <w:style w:type="character" w:customStyle="1" w:styleId="ab">
    <w:name w:val="Основной текст + Курсив"/>
    <w:rsid w:val="00374CD8"/>
    <w:rPr>
      <w:i/>
      <w:iCs/>
      <w:color w:val="000000"/>
      <w:spacing w:val="0"/>
      <w:w w:val="100"/>
      <w:position w:val="0"/>
      <w:sz w:val="24"/>
      <w:szCs w:val="24"/>
      <w:lang w:val="ru-RU" w:bidi="ar-SA"/>
    </w:rPr>
  </w:style>
  <w:style w:type="character" w:customStyle="1" w:styleId="ac">
    <w:name w:val="Цветовое выделение"/>
    <w:rsid w:val="00374CD8"/>
    <w:rPr>
      <w:b/>
      <w:bCs/>
      <w:color w:val="26282F"/>
      <w:sz w:val="26"/>
      <w:szCs w:val="26"/>
    </w:rPr>
  </w:style>
  <w:style w:type="paragraph" w:customStyle="1" w:styleId="ConsPlusNormal">
    <w:name w:val="ConsPlusNormal"/>
    <w:rsid w:val="00374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374C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header"/>
    <w:basedOn w:val="a"/>
    <w:link w:val="af"/>
    <w:rsid w:val="00374CD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374C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374CD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374C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Гипертекстовая ссылка"/>
    <w:rsid w:val="00374CD8"/>
    <w:rPr>
      <w:b/>
      <w:bCs/>
      <w:color w:val="106BBE"/>
      <w:sz w:val="26"/>
      <w:szCs w:val="26"/>
    </w:rPr>
  </w:style>
  <w:style w:type="paragraph" w:customStyle="1" w:styleId="af3">
    <w:name w:val="Прижатый влево"/>
    <w:basedOn w:val="a"/>
    <w:next w:val="a"/>
    <w:rsid w:val="00374CD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4">
    <w:name w:val="Нормальный (таблица)"/>
    <w:basedOn w:val="a"/>
    <w:next w:val="a"/>
    <w:rsid w:val="00374CD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styleId="af5">
    <w:name w:val="Placeholder Text"/>
    <w:uiPriority w:val="99"/>
    <w:semiHidden/>
    <w:rsid w:val="00374CD8"/>
    <w:rPr>
      <w:color w:val="808080"/>
    </w:rPr>
  </w:style>
  <w:style w:type="paragraph" w:styleId="af6">
    <w:name w:val="Normal (Web)"/>
    <w:basedOn w:val="a"/>
    <w:uiPriority w:val="99"/>
    <w:unhideWhenUsed/>
    <w:rsid w:val="00374CD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74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Знак Знак Знак Знак2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ConsPlusDocList">
    <w:name w:val="ConsPlusDocList"/>
    <w:uiPriority w:val="99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74CD8"/>
    <w:rPr>
      <w:rFonts w:ascii="Consolas" w:hAnsi="Consolas"/>
      <w:sz w:val="20"/>
      <w:lang w:val="x-none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374CD8"/>
    <w:rPr>
      <w:rFonts w:ascii="Consolas" w:eastAsia="Times New Roman" w:hAnsi="Consolas" w:cs="Times New Roman"/>
      <w:sz w:val="20"/>
      <w:szCs w:val="20"/>
      <w:lang w:val="x-none"/>
    </w:rPr>
  </w:style>
  <w:style w:type="paragraph" w:customStyle="1" w:styleId="af7">
    <w:name w:val="Знак Знак Знак Знак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styleId="15">
    <w:name w:val="toc 1"/>
    <w:basedOn w:val="a"/>
    <w:next w:val="a"/>
    <w:autoRedefine/>
    <w:uiPriority w:val="99"/>
    <w:rsid w:val="00374CD8"/>
    <w:pPr>
      <w:tabs>
        <w:tab w:val="right" w:leader="dot" w:pos="9345"/>
      </w:tabs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374CD8"/>
    <w:pPr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374CD8"/>
    <w:pPr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8">
    <w:name w:val="Strong"/>
    <w:uiPriority w:val="99"/>
    <w:qFormat/>
    <w:rsid w:val="00374CD8"/>
    <w:rPr>
      <w:b/>
      <w:bCs/>
    </w:rPr>
  </w:style>
  <w:style w:type="paragraph" w:customStyle="1" w:styleId="30">
    <w:name w:val="Знак Знак Знак Знак3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character" w:customStyle="1" w:styleId="BodyTextChar1">
    <w:name w:val="Body Text Char1"/>
    <w:uiPriority w:val="99"/>
    <w:locked/>
    <w:rsid w:val="00374CD8"/>
    <w:rPr>
      <w:sz w:val="28"/>
      <w:szCs w:val="28"/>
    </w:rPr>
  </w:style>
  <w:style w:type="paragraph" w:styleId="af9">
    <w:name w:val="Body Text"/>
    <w:basedOn w:val="a"/>
    <w:link w:val="afa"/>
    <w:uiPriority w:val="99"/>
    <w:rsid w:val="00374CD8"/>
    <w:pPr>
      <w:widowControl w:val="0"/>
      <w:shd w:val="clear" w:color="auto" w:fill="FFFFFF"/>
      <w:spacing w:before="900" w:line="475" w:lineRule="exact"/>
      <w:ind w:hanging="280"/>
      <w:jc w:val="both"/>
    </w:pPr>
    <w:rPr>
      <w:rFonts w:ascii="Calibri" w:hAnsi="Calibri"/>
      <w:szCs w:val="28"/>
      <w:lang w:val="x-none" w:eastAsia="x-none"/>
    </w:rPr>
  </w:style>
  <w:style w:type="character" w:customStyle="1" w:styleId="afa">
    <w:name w:val="Основной текст Знак"/>
    <w:basedOn w:val="a0"/>
    <w:link w:val="af9"/>
    <w:uiPriority w:val="99"/>
    <w:rsid w:val="00374CD8"/>
    <w:rPr>
      <w:rFonts w:ascii="Calibri" w:eastAsia="Times New Roman" w:hAnsi="Calibri" w:cs="Times New Roman"/>
      <w:sz w:val="28"/>
      <w:szCs w:val="28"/>
      <w:shd w:val="clear" w:color="auto" w:fill="FFFFFF"/>
      <w:lang w:val="x-none" w:eastAsia="x-none"/>
    </w:rPr>
  </w:style>
  <w:style w:type="paragraph" w:customStyle="1" w:styleId="5">
    <w:name w:val="Знак Знак Знак Знак5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styleId="afb">
    <w:name w:val="footnote text"/>
    <w:basedOn w:val="a"/>
    <w:link w:val="afc"/>
    <w:uiPriority w:val="99"/>
    <w:rsid w:val="00374CD8"/>
    <w:pPr>
      <w:spacing w:after="200" w:line="276" w:lineRule="auto"/>
    </w:pPr>
    <w:rPr>
      <w:rFonts w:ascii="Calibri" w:hAnsi="Calibri"/>
      <w:sz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374CD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d">
    <w:name w:val="footnote reference"/>
    <w:uiPriority w:val="99"/>
    <w:rsid w:val="00374CD8"/>
    <w:rPr>
      <w:vertAlign w:val="superscript"/>
    </w:rPr>
  </w:style>
  <w:style w:type="paragraph" w:styleId="afe">
    <w:name w:val="Document Map"/>
    <w:basedOn w:val="a"/>
    <w:link w:val="aff"/>
    <w:rsid w:val="00374CD8"/>
    <w:pPr>
      <w:shd w:val="clear" w:color="auto" w:fill="000080"/>
      <w:spacing w:after="200" w:line="276" w:lineRule="auto"/>
    </w:pPr>
    <w:rPr>
      <w:rFonts w:ascii="Tahoma" w:hAnsi="Tahoma"/>
      <w:sz w:val="20"/>
      <w:lang w:val="x-none" w:eastAsia="x-none"/>
    </w:rPr>
  </w:style>
  <w:style w:type="character" w:customStyle="1" w:styleId="aff">
    <w:name w:val="Схема документа Знак"/>
    <w:basedOn w:val="a0"/>
    <w:link w:val="afe"/>
    <w:rsid w:val="00374CD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f0">
    <w:name w:val="endnote reference"/>
    <w:rsid w:val="00374C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4CD8"/>
    <w:pPr>
      <w:keepNext/>
      <w:outlineLvl w:val="0"/>
    </w:pPr>
    <w:rPr>
      <w:b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D87A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87A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5700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74CD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374CD8"/>
  </w:style>
  <w:style w:type="table" w:customStyle="1" w:styleId="12">
    <w:name w:val="Сетка таблицы1"/>
    <w:basedOn w:val="a1"/>
    <w:next w:val="a3"/>
    <w:rsid w:val="0037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374CD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caption"/>
    <w:basedOn w:val="a"/>
    <w:qFormat/>
    <w:rsid w:val="00374CD8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paragraph" w:customStyle="1" w:styleId="a8">
    <w:name w:val="Знак"/>
    <w:basedOn w:val="a"/>
    <w:rsid w:val="00374C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9">
    <w:name w:val="Hyperlink"/>
    <w:rsid w:val="00374CD8"/>
    <w:rPr>
      <w:color w:val="0000FF"/>
      <w:u w:val="single"/>
    </w:rPr>
  </w:style>
  <w:style w:type="character" w:styleId="aa">
    <w:name w:val="FollowedHyperlink"/>
    <w:rsid w:val="00374CD8"/>
    <w:rPr>
      <w:color w:val="800080"/>
      <w:u w:val="single"/>
    </w:rPr>
  </w:style>
  <w:style w:type="character" w:customStyle="1" w:styleId="ab">
    <w:name w:val="Основной текст + Курсив"/>
    <w:rsid w:val="00374CD8"/>
    <w:rPr>
      <w:i/>
      <w:iCs/>
      <w:color w:val="000000"/>
      <w:spacing w:val="0"/>
      <w:w w:val="100"/>
      <w:position w:val="0"/>
      <w:sz w:val="24"/>
      <w:szCs w:val="24"/>
      <w:lang w:val="ru-RU" w:bidi="ar-SA"/>
    </w:rPr>
  </w:style>
  <w:style w:type="character" w:customStyle="1" w:styleId="ac">
    <w:name w:val="Цветовое выделение"/>
    <w:rsid w:val="00374CD8"/>
    <w:rPr>
      <w:b/>
      <w:bCs/>
      <w:color w:val="26282F"/>
      <w:sz w:val="26"/>
      <w:szCs w:val="26"/>
    </w:rPr>
  </w:style>
  <w:style w:type="paragraph" w:customStyle="1" w:styleId="ConsPlusNormal">
    <w:name w:val="ConsPlusNormal"/>
    <w:rsid w:val="00374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374C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header"/>
    <w:basedOn w:val="a"/>
    <w:link w:val="af"/>
    <w:rsid w:val="00374CD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374C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374CD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374C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Гипертекстовая ссылка"/>
    <w:rsid w:val="00374CD8"/>
    <w:rPr>
      <w:b/>
      <w:bCs/>
      <w:color w:val="106BBE"/>
      <w:sz w:val="26"/>
      <w:szCs w:val="26"/>
    </w:rPr>
  </w:style>
  <w:style w:type="paragraph" w:customStyle="1" w:styleId="af3">
    <w:name w:val="Прижатый влево"/>
    <w:basedOn w:val="a"/>
    <w:next w:val="a"/>
    <w:rsid w:val="00374CD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4">
    <w:name w:val="Нормальный (таблица)"/>
    <w:basedOn w:val="a"/>
    <w:next w:val="a"/>
    <w:rsid w:val="00374CD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styleId="af5">
    <w:name w:val="Placeholder Text"/>
    <w:uiPriority w:val="99"/>
    <w:semiHidden/>
    <w:rsid w:val="00374CD8"/>
    <w:rPr>
      <w:color w:val="808080"/>
    </w:rPr>
  </w:style>
  <w:style w:type="paragraph" w:styleId="af6">
    <w:name w:val="Normal (Web)"/>
    <w:basedOn w:val="a"/>
    <w:uiPriority w:val="99"/>
    <w:unhideWhenUsed/>
    <w:rsid w:val="00374CD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74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Знак Знак Знак Знак2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ConsPlusDocList">
    <w:name w:val="ConsPlusDocList"/>
    <w:uiPriority w:val="99"/>
    <w:rsid w:val="00374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74CD8"/>
    <w:rPr>
      <w:rFonts w:ascii="Consolas" w:hAnsi="Consolas"/>
      <w:sz w:val="20"/>
      <w:lang w:val="x-none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374CD8"/>
    <w:rPr>
      <w:rFonts w:ascii="Consolas" w:eastAsia="Times New Roman" w:hAnsi="Consolas" w:cs="Times New Roman"/>
      <w:sz w:val="20"/>
      <w:szCs w:val="20"/>
      <w:lang w:val="x-none"/>
    </w:rPr>
  </w:style>
  <w:style w:type="paragraph" w:customStyle="1" w:styleId="af7">
    <w:name w:val="Знак Знак Знак Знак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styleId="15">
    <w:name w:val="toc 1"/>
    <w:basedOn w:val="a"/>
    <w:next w:val="a"/>
    <w:autoRedefine/>
    <w:uiPriority w:val="99"/>
    <w:rsid w:val="00374CD8"/>
    <w:pPr>
      <w:tabs>
        <w:tab w:val="right" w:leader="dot" w:pos="9345"/>
      </w:tabs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374CD8"/>
    <w:pPr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374CD8"/>
    <w:pPr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8">
    <w:name w:val="Strong"/>
    <w:uiPriority w:val="99"/>
    <w:qFormat/>
    <w:rsid w:val="00374CD8"/>
    <w:rPr>
      <w:b/>
      <w:bCs/>
    </w:rPr>
  </w:style>
  <w:style w:type="paragraph" w:customStyle="1" w:styleId="30">
    <w:name w:val="Знак Знак Знак Знак3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character" w:customStyle="1" w:styleId="BodyTextChar1">
    <w:name w:val="Body Text Char1"/>
    <w:uiPriority w:val="99"/>
    <w:locked/>
    <w:rsid w:val="00374CD8"/>
    <w:rPr>
      <w:sz w:val="28"/>
      <w:szCs w:val="28"/>
    </w:rPr>
  </w:style>
  <w:style w:type="paragraph" w:styleId="af9">
    <w:name w:val="Body Text"/>
    <w:basedOn w:val="a"/>
    <w:link w:val="afa"/>
    <w:uiPriority w:val="99"/>
    <w:rsid w:val="00374CD8"/>
    <w:pPr>
      <w:widowControl w:val="0"/>
      <w:shd w:val="clear" w:color="auto" w:fill="FFFFFF"/>
      <w:spacing w:before="900" w:line="475" w:lineRule="exact"/>
      <w:ind w:hanging="280"/>
      <w:jc w:val="both"/>
    </w:pPr>
    <w:rPr>
      <w:rFonts w:ascii="Calibri" w:hAnsi="Calibri"/>
      <w:szCs w:val="28"/>
      <w:lang w:val="x-none" w:eastAsia="x-none"/>
    </w:rPr>
  </w:style>
  <w:style w:type="character" w:customStyle="1" w:styleId="afa">
    <w:name w:val="Основной текст Знак"/>
    <w:basedOn w:val="a0"/>
    <w:link w:val="af9"/>
    <w:uiPriority w:val="99"/>
    <w:rsid w:val="00374CD8"/>
    <w:rPr>
      <w:rFonts w:ascii="Calibri" w:eastAsia="Times New Roman" w:hAnsi="Calibri" w:cs="Times New Roman"/>
      <w:sz w:val="28"/>
      <w:szCs w:val="28"/>
      <w:shd w:val="clear" w:color="auto" w:fill="FFFFFF"/>
      <w:lang w:val="x-none" w:eastAsia="x-none"/>
    </w:rPr>
  </w:style>
  <w:style w:type="paragraph" w:customStyle="1" w:styleId="5">
    <w:name w:val="Знак Знак Знак Знак5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374CD8"/>
    <w:rPr>
      <w:rFonts w:ascii="Verdana" w:hAnsi="Verdana" w:cs="Verdana"/>
      <w:sz w:val="20"/>
      <w:lang w:val="en-US" w:eastAsia="en-US"/>
    </w:rPr>
  </w:style>
  <w:style w:type="paragraph" w:styleId="afb">
    <w:name w:val="footnote text"/>
    <w:basedOn w:val="a"/>
    <w:link w:val="afc"/>
    <w:uiPriority w:val="99"/>
    <w:rsid w:val="00374CD8"/>
    <w:pPr>
      <w:spacing w:after="200" w:line="276" w:lineRule="auto"/>
    </w:pPr>
    <w:rPr>
      <w:rFonts w:ascii="Calibri" w:hAnsi="Calibri"/>
      <w:sz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374CD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d">
    <w:name w:val="footnote reference"/>
    <w:uiPriority w:val="99"/>
    <w:rsid w:val="00374CD8"/>
    <w:rPr>
      <w:vertAlign w:val="superscript"/>
    </w:rPr>
  </w:style>
  <w:style w:type="paragraph" w:styleId="afe">
    <w:name w:val="Document Map"/>
    <w:basedOn w:val="a"/>
    <w:link w:val="aff"/>
    <w:rsid w:val="00374CD8"/>
    <w:pPr>
      <w:shd w:val="clear" w:color="auto" w:fill="000080"/>
      <w:spacing w:after="200" w:line="276" w:lineRule="auto"/>
    </w:pPr>
    <w:rPr>
      <w:rFonts w:ascii="Tahoma" w:hAnsi="Tahoma"/>
      <w:sz w:val="20"/>
      <w:lang w:val="x-none" w:eastAsia="x-none"/>
    </w:rPr>
  </w:style>
  <w:style w:type="character" w:customStyle="1" w:styleId="aff">
    <w:name w:val="Схема документа Знак"/>
    <w:basedOn w:val="a0"/>
    <w:link w:val="afe"/>
    <w:rsid w:val="00374CD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f0">
    <w:name w:val="endnote reference"/>
    <w:rsid w:val="0037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AD73-D2F4-43BC-9BD4-DF40D922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ivan-koz</cp:lastModifiedBy>
  <cp:revision>20</cp:revision>
  <cp:lastPrinted>2019-11-14T05:31:00Z</cp:lastPrinted>
  <dcterms:created xsi:type="dcterms:W3CDTF">2019-04-21T12:46:00Z</dcterms:created>
  <dcterms:modified xsi:type="dcterms:W3CDTF">2019-11-14T06:05:00Z</dcterms:modified>
</cp:coreProperties>
</file>