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797B20" w:rsidTr="008711CA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797B20" w:rsidRDefault="00797B20" w:rsidP="008711CA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20" w:rsidRDefault="00797B20" w:rsidP="008711CA">
            <w:pPr>
              <w:jc w:val="center"/>
              <w:rPr>
                <w:b/>
              </w:rPr>
            </w:pPr>
          </w:p>
          <w:p w:rsidR="00797B20" w:rsidRDefault="00797B20" w:rsidP="008711C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7336932" wp14:editId="6A57849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797B20" w:rsidRDefault="00797B20" w:rsidP="008711CA">
            <w:pPr>
              <w:jc w:val="center"/>
              <w:rPr>
                <w:b/>
                <w:sz w:val="22"/>
                <w:szCs w:val="22"/>
              </w:rPr>
            </w:pP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797B20" w:rsidRDefault="00797B20" w:rsidP="00871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797B20" w:rsidTr="008711CA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20" w:rsidRDefault="00797B20" w:rsidP="008711CA">
            <w:pPr>
              <w:jc w:val="center"/>
              <w:rPr>
                <w:rFonts w:ascii="TimBashk" w:hAnsi="TimBashk"/>
              </w:rPr>
            </w:pPr>
          </w:p>
          <w:p w:rsidR="00797B20" w:rsidRDefault="00797B20" w:rsidP="008711CA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20" w:rsidRDefault="00797B20" w:rsidP="008711CA"/>
          <w:p w:rsidR="00797B20" w:rsidRDefault="00797B20" w:rsidP="008711CA"/>
          <w:p w:rsidR="00797B20" w:rsidRDefault="00797B20" w:rsidP="008711CA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20" w:rsidRDefault="00797B20" w:rsidP="008711CA">
            <w:pPr>
              <w:jc w:val="both"/>
              <w:rPr>
                <w:sz w:val="28"/>
                <w:szCs w:val="20"/>
              </w:rPr>
            </w:pPr>
          </w:p>
          <w:p w:rsidR="00797B20" w:rsidRDefault="00797B20" w:rsidP="008711CA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797B20" w:rsidRDefault="00797B20" w:rsidP="00797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797B20" w:rsidRDefault="00797B20" w:rsidP="00797B2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FD3365" w:rsidRDefault="00FD3365"/>
    <w:p w:rsidR="00797B20" w:rsidRDefault="00797B20" w:rsidP="00797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C17DF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</w:t>
      </w:r>
      <w:r w:rsidR="00754BD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797B20" w:rsidRDefault="00797B20" w:rsidP="00797B20">
      <w:pPr>
        <w:jc w:val="both"/>
        <w:rPr>
          <w:b/>
          <w:sz w:val="28"/>
          <w:szCs w:val="28"/>
        </w:rPr>
      </w:pPr>
    </w:p>
    <w:p w:rsidR="00797B20" w:rsidRDefault="00797B20" w:rsidP="00797B20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C17DFE">
        <w:rPr>
          <w:sz w:val="28"/>
        </w:rPr>
        <w:t>2</w:t>
      </w:r>
      <w:r>
        <w:rPr>
          <w:sz w:val="28"/>
        </w:rPr>
        <w:t xml:space="preserve"> квартал 20</w:t>
      </w:r>
      <w:r w:rsidR="00754BDA">
        <w:rPr>
          <w:sz w:val="28"/>
        </w:rPr>
        <w:t>20</w:t>
      </w:r>
      <w:r>
        <w:rPr>
          <w:sz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решил: </w:t>
      </w: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Ивано-Казанский сельсовет муниципального района Иглинский район Республики Башкортостан за </w:t>
      </w:r>
      <w:r w:rsidR="00C17DFE">
        <w:rPr>
          <w:sz w:val="28"/>
        </w:rPr>
        <w:t>2</w:t>
      </w:r>
      <w:r>
        <w:rPr>
          <w:sz w:val="28"/>
        </w:rPr>
        <w:t xml:space="preserve"> квартал 20</w:t>
      </w:r>
      <w:r w:rsidR="00754BDA">
        <w:rPr>
          <w:sz w:val="28"/>
        </w:rPr>
        <w:t>20</w:t>
      </w:r>
      <w:r>
        <w:rPr>
          <w:sz w:val="28"/>
        </w:rPr>
        <w:t xml:space="preserve">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797B20" w:rsidRDefault="00797B20" w:rsidP="00797B20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797B20" w:rsidRPr="00797B20" w:rsidRDefault="00797B20" w:rsidP="00797B20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 w:rsidR="00754BDA">
        <w:rPr>
          <w:sz w:val="28"/>
        </w:rPr>
        <w:t>А.К. Иванов</w:t>
      </w:r>
      <w:r w:rsidRPr="00797B20">
        <w:rPr>
          <w:sz w:val="28"/>
        </w:rPr>
        <w:t>).</w:t>
      </w:r>
    </w:p>
    <w:p w:rsidR="00797B20" w:rsidRPr="00797B20" w:rsidRDefault="00797B20" w:rsidP="00797B20">
      <w:pPr>
        <w:jc w:val="both"/>
        <w:rPr>
          <w:sz w:val="28"/>
        </w:rPr>
      </w:pPr>
    </w:p>
    <w:p w:rsidR="00797B20" w:rsidRPr="00797B20" w:rsidRDefault="00797B20" w:rsidP="00797B20">
      <w:pPr>
        <w:ind w:left="660"/>
        <w:jc w:val="both"/>
        <w:rPr>
          <w:sz w:val="28"/>
        </w:rPr>
      </w:pPr>
    </w:p>
    <w:p w:rsidR="00797B20" w:rsidRPr="00797B20" w:rsidRDefault="00797B20" w:rsidP="00797B20">
      <w:pPr>
        <w:ind w:left="300"/>
        <w:jc w:val="both"/>
        <w:rPr>
          <w:sz w:val="28"/>
        </w:rPr>
      </w:pPr>
    </w:p>
    <w:p w:rsidR="00797B20" w:rsidRPr="00797B20" w:rsidRDefault="00797B20" w:rsidP="00797B20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797B20" w:rsidRDefault="00797B20" w:rsidP="00797B20">
      <w:pPr>
        <w:jc w:val="both"/>
        <w:rPr>
          <w:sz w:val="28"/>
        </w:rPr>
      </w:pPr>
    </w:p>
    <w:p w:rsidR="00797B20" w:rsidRPr="00797B20" w:rsidRDefault="00A86504" w:rsidP="00797B20">
      <w:pPr>
        <w:jc w:val="both"/>
        <w:rPr>
          <w:sz w:val="28"/>
        </w:rPr>
      </w:pPr>
      <w:r>
        <w:rPr>
          <w:sz w:val="28"/>
        </w:rPr>
        <w:t>1</w:t>
      </w:r>
      <w:r w:rsidR="00C17DFE">
        <w:rPr>
          <w:sz w:val="28"/>
        </w:rPr>
        <w:t>0</w:t>
      </w:r>
      <w:r w:rsidR="00797B20" w:rsidRPr="00797B20">
        <w:rPr>
          <w:sz w:val="28"/>
        </w:rPr>
        <w:t xml:space="preserve"> </w:t>
      </w:r>
      <w:r>
        <w:rPr>
          <w:sz w:val="28"/>
        </w:rPr>
        <w:t>а</w:t>
      </w:r>
      <w:r w:rsidR="00C17DFE">
        <w:rPr>
          <w:sz w:val="28"/>
        </w:rPr>
        <w:t>вгуста</w:t>
      </w:r>
      <w:r w:rsidR="00797B20" w:rsidRPr="00797B20">
        <w:rPr>
          <w:sz w:val="28"/>
        </w:rPr>
        <w:t xml:space="preserve"> 20</w:t>
      </w:r>
      <w:r w:rsidR="00754BDA">
        <w:rPr>
          <w:sz w:val="28"/>
        </w:rPr>
        <w:t>20</w:t>
      </w:r>
      <w:r w:rsidR="00797B20" w:rsidRPr="00797B20">
        <w:rPr>
          <w:sz w:val="28"/>
        </w:rPr>
        <w:t xml:space="preserve"> года</w:t>
      </w:r>
    </w:p>
    <w:p w:rsidR="00797B20" w:rsidRP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  <w:r w:rsidRPr="00797B20">
        <w:rPr>
          <w:sz w:val="28"/>
        </w:rPr>
        <w:t xml:space="preserve">№ </w:t>
      </w:r>
      <w:r w:rsidR="00C17DFE">
        <w:rPr>
          <w:sz w:val="28"/>
        </w:rPr>
        <w:t>97</w:t>
      </w: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Default="00797B20" w:rsidP="00797B20">
      <w:pPr>
        <w:jc w:val="both"/>
        <w:rPr>
          <w:sz w:val="28"/>
        </w:rPr>
      </w:pPr>
    </w:p>
    <w:p w:rsidR="00797B20" w:rsidRPr="00797B20" w:rsidRDefault="00797B20" w:rsidP="00797B20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797B20" w:rsidRPr="00797B20" w:rsidRDefault="00797B20" w:rsidP="00797B20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797B20" w:rsidRDefault="00797B20" w:rsidP="00797B20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 w:rsidR="00C17DFE">
        <w:rPr>
          <w:rFonts w:eastAsiaTheme="minorHAnsi"/>
          <w:lang w:eastAsia="en-US"/>
        </w:rPr>
        <w:t>9</w:t>
      </w:r>
      <w:r w:rsidR="00754BDA">
        <w:rPr>
          <w:rFonts w:eastAsiaTheme="minorHAnsi"/>
          <w:lang w:eastAsia="en-US"/>
        </w:rPr>
        <w:t>7</w:t>
      </w:r>
      <w:r w:rsidRPr="00797B20">
        <w:rPr>
          <w:rFonts w:eastAsiaTheme="minorHAnsi"/>
          <w:lang w:eastAsia="en-US"/>
        </w:rPr>
        <w:t xml:space="preserve"> от </w:t>
      </w:r>
      <w:r w:rsidR="00A86504">
        <w:rPr>
          <w:rFonts w:eastAsiaTheme="minorHAnsi"/>
          <w:lang w:eastAsia="en-US"/>
        </w:rPr>
        <w:t>1</w:t>
      </w:r>
      <w:r w:rsidR="00C17DFE">
        <w:rPr>
          <w:rFonts w:eastAsiaTheme="minorHAnsi"/>
          <w:lang w:eastAsia="en-US"/>
        </w:rPr>
        <w:t>0</w:t>
      </w:r>
      <w:r w:rsidRPr="00797B20">
        <w:rPr>
          <w:rFonts w:eastAsiaTheme="minorHAnsi"/>
          <w:lang w:eastAsia="en-US"/>
        </w:rPr>
        <w:t>.0</w:t>
      </w:r>
      <w:r w:rsidR="00C17DFE">
        <w:rPr>
          <w:rFonts w:eastAsiaTheme="minorHAnsi"/>
          <w:lang w:eastAsia="en-US"/>
        </w:rPr>
        <w:t>8</w:t>
      </w:r>
      <w:r w:rsidRPr="00797B20">
        <w:rPr>
          <w:rFonts w:eastAsiaTheme="minorHAnsi"/>
          <w:lang w:eastAsia="en-US"/>
        </w:rPr>
        <w:t>.20</w:t>
      </w:r>
      <w:r w:rsidR="00754BDA">
        <w:rPr>
          <w:rFonts w:eastAsiaTheme="minorHAnsi"/>
          <w:lang w:eastAsia="en-US"/>
        </w:rPr>
        <w:t>20</w:t>
      </w:r>
      <w:r w:rsidRPr="00797B20">
        <w:rPr>
          <w:rFonts w:eastAsiaTheme="minorHAnsi"/>
          <w:lang w:eastAsia="en-US"/>
        </w:rPr>
        <w:t xml:space="preserve"> г.</w:t>
      </w:r>
    </w:p>
    <w:p w:rsidR="00797B20" w:rsidRDefault="00797B20" w:rsidP="00797B20">
      <w:pPr>
        <w:ind w:left="5670"/>
        <w:jc w:val="both"/>
        <w:rPr>
          <w:rFonts w:eastAsiaTheme="minorHAnsi"/>
          <w:lang w:eastAsia="en-US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2978"/>
        <w:gridCol w:w="2110"/>
        <w:gridCol w:w="1725"/>
        <w:gridCol w:w="2593"/>
      </w:tblGrid>
      <w:tr w:rsidR="00F00CAA" w:rsidRPr="00F00CAA" w:rsidTr="00F00CAA">
        <w:trPr>
          <w:trHeight w:val="102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color w:val="000000"/>
                <w:sz w:val="28"/>
                <w:szCs w:val="28"/>
              </w:rPr>
              <w:t xml:space="preserve">Отчет об исполнении  бюджета сельского поселения Ивано-Казанский сельсовет муниципального района Иглинский район </w:t>
            </w:r>
          </w:p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00CAA">
              <w:rPr>
                <w:b/>
                <w:bCs/>
                <w:color w:val="000000"/>
                <w:sz w:val="28"/>
                <w:szCs w:val="28"/>
              </w:rPr>
              <w:t>за 2 квартал 2020 год</w:t>
            </w:r>
          </w:p>
        </w:tc>
      </w:tr>
      <w:tr w:rsidR="00F00CAA" w:rsidRPr="00F00CAA" w:rsidTr="00F00CAA">
        <w:trPr>
          <w:trHeight w:val="39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A" w:rsidRPr="00F00CAA" w:rsidRDefault="00F00CAA" w:rsidP="00F00C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A" w:rsidRPr="00F00CAA" w:rsidRDefault="00F00CAA" w:rsidP="00F00C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A" w:rsidRPr="00F00CAA" w:rsidRDefault="00F00CAA" w:rsidP="00F00C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в руб.</w:t>
            </w:r>
          </w:p>
        </w:tc>
      </w:tr>
      <w:tr w:rsidR="00F00CAA" w:rsidRPr="00F00CAA" w:rsidTr="00F00CAA">
        <w:trPr>
          <w:trHeight w:val="315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</w:rPr>
            </w:pPr>
            <w:r w:rsidRPr="00F00CAA">
              <w:rPr>
                <w:color w:val="000000"/>
              </w:rPr>
              <w:t>Наименование показателя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</w:rPr>
            </w:pPr>
            <w:r w:rsidRPr="00F00CAA">
              <w:rPr>
                <w:color w:val="000000"/>
              </w:rPr>
              <w:t>Классификация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</w:rPr>
            </w:pPr>
            <w:r w:rsidRPr="00F00CAA">
              <w:rPr>
                <w:color w:val="000000"/>
              </w:rPr>
              <w:t>Уточненный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</w:rPr>
            </w:pPr>
            <w:r w:rsidRPr="00F00CAA">
              <w:rPr>
                <w:color w:val="000000"/>
              </w:rPr>
              <w:t>Отчет</w:t>
            </w:r>
          </w:p>
        </w:tc>
      </w:tr>
      <w:tr w:rsidR="00F00CAA" w:rsidRPr="00F00CAA" w:rsidTr="00F00CAA">
        <w:trPr>
          <w:trHeight w:val="645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</w:rPr>
            </w:pPr>
            <w:r w:rsidRPr="00F00CAA">
              <w:rPr>
                <w:color w:val="000000"/>
              </w:rPr>
              <w:t>план на  2020год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</w:rPr>
            </w:pPr>
            <w:r w:rsidRPr="00F00CAA">
              <w:rPr>
                <w:b/>
                <w:bCs/>
                <w:color w:val="000000"/>
              </w:rPr>
              <w:t>за 2 квартал 2020 года</w:t>
            </w:r>
          </w:p>
        </w:tc>
      </w:tr>
      <w:tr w:rsidR="00F00CAA" w:rsidRPr="00F00CAA" w:rsidTr="00F00CAA">
        <w:trPr>
          <w:trHeight w:val="390"/>
        </w:trPr>
        <w:tc>
          <w:tcPr>
            <w:tcW w:w="49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color w:val="000000"/>
                <w:sz w:val="28"/>
                <w:szCs w:val="28"/>
              </w:rPr>
              <w:t>4 590 000,00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color w:val="000000"/>
                <w:sz w:val="28"/>
                <w:szCs w:val="28"/>
              </w:rPr>
              <w:t>1 786 862,92</w:t>
            </w:r>
          </w:p>
        </w:tc>
      </w:tr>
      <w:tr w:rsidR="00F00CAA" w:rsidRPr="00F00CAA" w:rsidTr="00F00CAA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\1010200000\\\\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17 000,00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3 638,57</w:t>
            </w:r>
          </w:p>
        </w:tc>
      </w:tr>
      <w:tr w:rsidR="00F00CAA" w:rsidRPr="00F00CAA" w:rsidTr="00F00CAA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Единый сельхоз. налог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\1050301001\\\ \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12 000,00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\1060100000\\\\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116 000,00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4 185,89</w:t>
            </w:r>
          </w:p>
        </w:tc>
      </w:tr>
      <w:tr w:rsidR="00F00CAA" w:rsidRPr="00F00CAA" w:rsidTr="00F00CAA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Земельный налог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\1060600000\\\\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705 000,00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108 070,75</w:t>
            </w:r>
          </w:p>
        </w:tc>
      </w:tr>
      <w:tr w:rsidR="00F00CAA" w:rsidRPr="00F00CAA" w:rsidTr="00F00CAA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 xml:space="preserve">Госпошлина                                 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\1080402001000\\\\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1 360,00</w:t>
            </w:r>
          </w:p>
        </w:tc>
      </w:tr>
      <w:tr w:rsidR="00F00CAA" w:rsidRPr="00F00CAA" w:rsidTr="00F00CAA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proofErr w:type="spellStart"/>
            <w:r w:rsidRPr="00F00CAA">
              <w:rPr>
                <w:color w:val="000000"/>
              </w:rPr>
              <w:t>Аредная</w:t>
            </w:r>
            <w:proofErr w:type="spellEnd"/>
            <w:r w:rsidRPr="00F00CAA">
              <w:rPr>
                <w:color w:val="000000"/>
              </w:rPr>
              <w:t xml:space="preserve"> плата за имущество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\1110503510\\\\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83 800,00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69 727,71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Прочие неналоговые доходы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\1170500000\\\\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15 000,00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300,00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Субвенции бюджетам поселений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</w:rPr>
            </w:pPr>
            <w:r w:rsidRPr="00F00CAA">
              <w:rPr>
                <w:color w:val="000000"/>
              </w:rPr>
              <w:t>\2020000000\\\\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105 000,00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54 500,00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Дотации бюджетам поселений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1 788 200,00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745 080,00</w:t>
            </w:r>
          </w:p>
        </w:tc>
      </w:tr>
      <w:tr w:rsidR="00F00CAA" w:rsidRPr="00F00CAA" w:rsidTr="00F00CAA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\202401410000\\\\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700 000,00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450 000,00</w:t>
            </w:r>
          </w:p>
        </w:tc>
      </w:tr>
      <w:tr w:rsidR="00F00CAA" w:rsidRPr="00F00CAA" w:rsidTr="00F00CAA">
        <w:trPr>
          <w:trHeight w:val="9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\2024999100000\\\\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1 045 000,00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00CAA" w:rsidRPr="00F00CAA" w:rsidTr="00F00CAA">
        <w:trPr>
          <w:trHeight w:val="420"/>
        </w:trPr>
        <w:tc>
          <w:tcPr>
            <w:tcW w:w="49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color w:val="000000"/>
                <w:sz w:val="28"/>
                <w:szCs w:val="28"/>
              </w:rPr>
              <w:t>4 605 000,00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sz w:val="28"/>
                <w:szCs w:val="28"/>
              </w:rPr>
            </w:pPr>
            <w:r w:rsidRPr="00F00CAA">
              <w:rPr>
                <w:b/>
                <w:bCs/>
                <w:sz w:val="28"/>
                <w:szCs w:val="28"/>
              </w:rPr>
              <w:t>1 700 409,03</w:t>
            </w:r>
          </w:p>
        </w:tc>
      </w:tr>
      <w:tr w:rsidR="00F00CAA" w:rsidRPr="00F00CAA" w:rsidTr="00F00CAA">
        <w:trPr>
          <w:trHeight w:val="4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\0102\\\\\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641 000,00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306 859,61</w:t>
            </w:r>
          </w:p>
        </w:tc>
      </w:tr>
      <w:tr w:rsidR="00F00CAA" w:rsidRPr="00F00CAA" w:rsidTr="00F00CAA">
        <w:trPr>
          <w:trHeight w:val="37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\0104\\\\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1 344 974,00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613 615,61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обеспечение проведения выборов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\0107\\\\\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\0203\\\\\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105 000,00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54 500,00</w:t>
            </w:r>
          </w:p>
        </w:tc>
      </w:tr>
      <w:tr w:rsidR="00F00CAA" w:rsidRPr="00F00CAA" w:rsidTr="00F00CAA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\0310\\\\\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5 150,00</w:t>
            </w:r>
          </w:p>
        </w:tc>
      </w:tr>
      <w:tr w:rsidR="00F00CAA" w:rsidRPr="00F00CAA" w:rsidTr="00F00CAA">
        <w:trPr>
          <w:trHeight w:val="9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\0314\\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CAA" w:rsidRPr="00F00CAA" w:rsidTr="00F00CAA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\0409\\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700 000,00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409 076,56</w:t>
            </w:r>
          </w:p>
        </w:tc>
      </w:tr>
      <w:tr w:rsidR="00F00CAA" w:rsidRPr="00F00CAA" w:rsidTr="00F00CAA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\0412\\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10 926,00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CAA" w:rsidRPr="00F00CAA" w:rsidTr="00F00CAA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Благоустройство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\0503\\\\\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1 454 600,00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266 818,85</w:t>
            </w:r>
          </w:p>
        </w:tc>
      </w:tr>
      <w:tr w:rsidR="00F00CAA" w:rsidRPr="00F00CAA" w:rsidTr="00F00CAA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 xml:space="preserve">другие вопросы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\0605\\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255 500,00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44 388,40</w:t>
            </w:r>
          </w:p>
        </w:tc>
      </w:tr>
      <w:tr w:rsidR="00F00CAA" w:rsidRPr="00F00CAA" w:rsidTr="00F00CAA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\0801\\\\\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CAA" w:rsidRPr="00F00CAA" w:rsidTr="00F00CAA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Физическая культура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rPr>
                <w:color w:val="000000"/>
              </w:rPr>
            </w:pPr>
            <w:r w:rsidRPr="00F00CAA">
              <w:rPr>
                <w:color w:val="000000"/>
              </w:rPr>
              <w:t>\1101\\\\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CAA" w:rsidRPr="00F00CAA" w:rsidRDefault="00F00CAA" w:rsidP="00F00CAA">
            <w:pPr>
              <w:jc w:val="center"/>
              <w:rPr>
                <w:color w:val="000000"/>
                <w:sz w:val="28"/>
                <w:szCs w:val="28"/>
              </w:rPr>
            </w:pPr>
            <w:r w:rsidRPr="00F00CA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00CAA" w:rsidRPr="00F00CAA" w:rsidTr="00F00CAA">
        <w:trPr>
          <w:trHeight w:val="405"/>
        </w:trPr>
        <w:tc>
          <w:tcPr>
            <w:tcW w:w="4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Дефицит бюджета (со знаком минус)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color w:val="000000"/>
                <w:sz w:val="28"/>
                <w:szCs w:val="28"/>
              </w:rPr>
              <w:t>-15 000,00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CAA" w:rsidRPr="00F00CAA" w:rsidRDefault="00F00CAA" w:rsidP="00F00C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CAA">
              <w:rPr>
                <w:b/>
                <w:bCs/>
                <w:color w:val="000000"/>
                <w:sz w:val="28"/>
                <w:szCs w:val="28"/>
              </w:rPr>
              <w:t>86 453,89</w:t>
            </w:r>
          </w:p>
        </w:tc>
      </w:tr>
    </w:tbl>
    <w:p w:rsidR="00797B20" w:rsidRDefault="00797B20" w:rsidP="00797B20">
      <w:pPr>
        <w:ind w:left="5670"/>
        <w:jc w:val="both"/>
        <w:rPr>
          <w:rFonts w:eastAsiaTheme="minorHAnsi"/>
          <w:lang w:eastAsia="en-US"/>
        </w:rPr>
      </w:pPr>
    </w:p>
    <w:sectPr w:rsidR="00797B20" w:rsidSect="00797B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55"/>
    <w:rsid w:val="00754BDA"/>
    <w:rsid w:val="00797B20"/>
    <w:rsid w:val="00853655"/>
    <w:rsid w:val="00924EB9"/>
    <w:rsid w:val="00A86504"/>
    <w:rsid w:val="00B51220"/>
    <w:rsid w:val="00B92A32"/>
    <w:rsid w:val="00C17DFE"/>
    <w:rsid w:val="00F00CA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2020-09-10T06:57:00Z</cp:lastPrinted>
  <dcterms:created xsi:type="dcterms:W3CDTF">2018-05-04T09:53:00Z</dcterms:created>
  <dcterms:modified xsi:type="dcterms:W3CDTF">2020-09-10T06:58:00Z</dcterms:modified>
</cp:coreProperties>
</file>