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E547A" w:rsidRPr="007B55D5" w:rsidTr="00AC1379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B8D8B" wp14:editId="1A121139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6E547A" w:rsidRPr="007B55D5" w:rsidTr="00AC1379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47A" w:rsidRPr="007B55D5" w:rsidRDefault="006E547A" w:rsidP="00AC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47A" w:rsidRPr="007B55D5" w:rsidRDefault="006E547A" w:rsidP="00AC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E547A" w:rsidRPr="007B55D5" w:rsidRDefault="006E547A" w:rsidP="00AC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6E547A" w:rsidRPr="007B55D5" w:rsidRDefault="006E547A" w:rsidP="006E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6E547A" w:rsidRPr="007B55D5" w:rsidRDefault="006E547A" w:rsidP="006E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6E547A" w:rsidRDefault="006E547A" w:rsidP="006E54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47A" w:rsidRPr="0031615D" w:rsidRDefault="006E547A" w:rsidP="006E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387 </w:t>
      </w: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порядка проведения конкурса на замещение должности муниципальной службы в сельском поселении Ивано-Казанский сельсовет муницип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ального района Иглинский район </w:t>
      </w:r>
      <w:r w:rsidRPr="006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Pr="003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E547A" w:rsidRPr="0031615D" w:rsidRDefault="006E547A" w:rsidP="006E5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7A" w:rsidRDefault="006E547A" w:rsidP="006E5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16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Федеральным законом от 02</w:t>
      </w:r>
      <w:r w:rsidRPr="0031615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615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1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25-ФЗ «О муниципальной службе в Российской Федерации», </w:t>
      </w:r>
      <w:r w:rsidRPr="003161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Ивано-Казанский</w:t>
      </w:r>
      <w:r w:rsidRPr="003161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31615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решил</w:t>
      </w:r>
      <w:r w:rsidRPr="003161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6E547A" w:rsidRPr="00967802" w:rsidRDefault="006E547A" w:rsidP="006E5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7A" w:rsidRDefault="006E547A" w:rsidP="006E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и дополнения в Положение </w:t>
      </w:r>
      <w:r w:rsidRPr="006E54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на замещение вакантной должности муниципальной службы в Администрации сельского поселения Ивано-Казанский  сельсовет муниципального района Иглинский район Республики Башкортостан</w:t>
      </w: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 Республики Башкортостан от 25</w:t>
      </w: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6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</w:p>
    <w:p w:rsidR="006E547A" w:rsidRDefault="009C0C5C" w:rsidP="006E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857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пункт 2 Положения в перечень основных задач проведения конкурса подпунктом следующего содержания:</w:t>
      </w:r>
    </w:p>
    <w:p w:rsidR="009C0C5C" w:rsidRDefault="009C0C5C" w:rsidP="006E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 определение победителя для назначения на вакантную должность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EE5900" w:rsidRDefault="00EE5900" w:rsidP="006E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857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подпункт 2 пункта 11 Положения в следующей редакции:</w:t>
      </w:r>
    </w:p>
    <w:p w:rsidR="00EE5900" w:rsidRPr="00967802" w:rsidRDefault="00EE5900" w:rsidP="006E5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B857B9" w:rsidRDefault="00B857B9" w:rsidP="00B85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Дополнить пункт 6 Положения в перечень информации о Конкурсе подпунктом следующего содержания:</w:t>
      </w:r>
    </w:p>
    <w:p w:rsidR="00B857B9" w:rsidRDefault="00B857B9" w:rsidP="00B8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 проект трудового договора»</w:t>
      </w:r>
    </w:p>
    <w:p w:rsidR="00B857B9" w:rsidRDefault="00B857B9" w:rsidP="00B8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пункте 14 Положения слова «не позднее, чем за 15 дней» заменить словами «не позднее, чем за 20 дней»</w:t>
      </w:r>
    </w:p>
    <w:p w:rsidR="00F75AFA" w:rsidRDefault="00F75AFA" w:rsidP="00B8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Дополнить подпункт 2 пункта 12 Положения словами </w:t>
      </w:r>
    </w:p>
    <w:p w:rsidR="00B857B9" w:rsidRDefault="00F75AFA" w:rsidP="00B8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«не позднее 5 дней со дня установления указанных обстоятельств».</w:t>
      </w:r>
    </w:p>
    <w:p w:rsidR="00F75AFA" w:rsidRDefault="00F75AFA" w:rsidP="00B8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FA" w:rsidRPr="00F75AFA" w:rsidRDefault="00F75AFA" w:rsidP="00F75AF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75AFA">
        <w:rPr>
          <w:rFonts w:ascii="Times New Roman" w:eastAsia="Calibri" w:hAnsi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сельского поселения Ивано-Казанский сельсовет по адресу с. Ивано-Казанка, ул. </w:t>
      </w:r>
      <w:proofErr w:type="gramStart"/>
      <w:r w:rsidRPr="00F75AFA">
        <w:rPr>
          <w:rFonts w:ascii="Times New Roman" w:eastAsia="Calibri" w:hAnsi="Times New Roman"/>
          <w:sz w:val="28"/>
          <w:szCs w:val="28"/>
        </w:rPr>
        <w:t>Центральная</w:t>
      </w:r>
      <w:proofErr w:type="gramEnd"/>
      <w:r w:rsidRPr="00F75AFA">
        <w:rPr>
          <w:rFonts w:ascii="Times New Roman" w:eastAsia="Calibri" w:hAnsi="Times New Roman"/>
          <w:sz w:val="28"/>
          <w:szCs w:val="28"/>
        </w:rPr>
        <w:t>, д. 14 и на официальном сайте сельского поселения Ивано-Казанский сельсовет муниципального района Иглинский район Республики Башкортостан.</w:t>
      </w:r>
    </w:p>
    <w:p w:rsidR="00F75AFA" w:rsidRPr="00F75AFA" w:rsidRDefault="00F75AFA" w:rsidP="00F75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FA">
        <w:rPr>
          <w:rFonts w:ascii="Times New Roman" w:eastAsia="Calibri" w:hAnsi="Times New Roman"/>
          <w:sz w:val="28"/>
          <w:szCs w:val="28"/>
        </w:rPr>
        <w:t xml:space="preserve">3. </w:t>
      </w:r>
      <w:proofErr w:type="gramStart"/>
      <w:r w:rsidRPr="00F75AF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F75AFA"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</w:t>
      </w: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Совета по бюджету, налогам, вопросам собственности и социально-гуманитарным вопросам (председатель П.М. Капаев).</w:t>
      </w:r>
    </w:p>
    <w:p w:rsidR="00F75AFA" w:rsidRPr="00F75AFA" w:rsidRDefault="00F75AFA" w:rsidP="00F75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FA" w:rsidRPr="00F75AFA" w:rsidRDefault="00F75AFA" w:rsidP="00F75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FA" w:rsidRPr="00F75AFA" w:rsidRDefault="00F75AFA" w:rsidP="00F75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FA" w:rsidRPr="00F75AFA" w:rsidRDefault="00F75AFA" w:rsidP="00F75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           А.А. Куклин</w:t>
      </w:r>
    </w:p>
    <w:p w:rsidR="00F75AFA" w:rsidRPr="00F75AFA" w:rsidRDefault="00F75AFA" w:rsidP="00F75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FA" w:rsidRPr="00F75AFA" w:rsidRDefault="00F75AFA" w:rsidP="00F7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0A2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C0A2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5AFA" w:rsidRPr="00F75AFA" w:rsidRDefault="00F75AFA" w:rsidP="00F75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FA" w:rsidRPr="00F75AFA" w:rsidRDefault="00F75AFA" w:rsidP="00F7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8C0A20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bookmarkStart w:id="0" w:name="_GoBack"/>
      <w:bookmarkEnd w:id="0"/>
    </w:p>
    <w:p w:rsidR="00F75AFA" w:rsidRDefault="00F75AFA" w:rsidP="00B8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65" w:rsidRDefault="00FD3365"/>
    <w:sectPr w:rsidR="00FD3365" w:rsidSect="006E54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FF"/>
    <w:rsid w:val="001861FF"/>
    <w:rsid w:val="006E547A"/>
    <w:rsid w:val="008C0A20"/>
    <w:rsid w:val="009C0C5C"/>
    <w:rsid w:val="00B11FC1"/>
    <w:rsid w:val="00B857B9"/>
    <w:rsid w:val="00EE5900"/>
    <w:rsid w:val="00F75AF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4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4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2019-08-05T11:44:00Z</cp:lastPrinted>
  <dcterms:created xsi:type="dcterms:W3CDTF">2019-07-09T05:37:00Z</dcterms:created>
  <dcterms:modified xsi:type="dcterms:W3CDTF">2019-08-05T11:45:00Z</dcterms:modified>
</cp:coreProperties>
</file>