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BF389D" w:rsidTr="00D21D02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89D" w:rsidRDefault="00BF389D" w:rsidP="00D21D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BF389D" w:rsidRDefault="00BF389D" w:rsidP="00D21D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BF389D" w:rsidRDefault="00BF389D" w:rsidP="00D21D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BF389D" w:rsidRDefault="00BF389D" w:rsidP="00D21D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BF389D" w:rsidRDefault="00BF389D" w:rsidP="00D21D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BF389D" w:rsidRDefault="00BF389D" w:rsidP="00D21D02">
            <w:pPr>
              <w:jc w:val="center"/>
              <w:rPr>
                <w:b/>
                <w:sz w:val="22"/>
                <w:szCs w:val="22"/>
              </w:rPr>
            </w:pPr>
          </w:p>
          <w:p w:rsidR="00BF389D" w:rsidRDefault="00BF389D" w:rsidP="00D21D02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89D" w:rsidRDefault="00BF389D" w:rsidP="00D21D02">
            <w:pPr>
              <w:jc w:val="center"/>
              <w:rPr>
                <w:b/>
              </w:rPr>
            </w:pPr>
          </w:p>
          <w:p w:rsidR="00BF389D" w:rsidRDefault="00BF389D" w:rsidP="00D21D0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9F0939A" wp14:editId="1D5B6B0A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89D" w:rsidRDefault="00BF389D" w:rsidP="00D21D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BF389D" w:rsidRDefault="00BF389D" w:rsidP="00D21D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BF389D" w:rsidRDefault="00BF389D" w:rsidP="00D21D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BF389D" w:rsidRDefault="00BF389D" w:rsidP="00D21D02">
            <w:pPr>
              <w:jc w:val="center"/>
              <w:rPr>
                <w:b/>
                <w:sz w:val="22"/>
                <w:szCs w:val="22"/>
              </w:rPr>
            </w:pPr>
          </w:p>
          <w:p w:rsidR="00BF389D" w:rsidRDefault="00BF389D" w:rsidP="00D21D0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389D" w:rsidTr="00D21D02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89D" w:rsidRDefault="00BF389D" w:rsidP="00D21D02">
            <w:pPr>
              <w:jc w:val="center"/>
              <w:rPr>
                <w:rFonts w:ascii="TimBashk" w:hAnsi="TimBashk"/>
              </w:rPr>
            </w:pPr>
          </w:p>
          <w:p w:rsidR="00BF389D" w:rsidRDefault="00BF389D" w:rsidP="00D21D02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89D" w:rsidRDefault="00BF389D" w:rsidP="00D21D02"/>
          <w:p w:rsidR="00BF389D" w:rsidRDefault="00BF389D" w:rsidP="00D21D02"/>
          <w:p w:rsidR="00BF389D" w:rsidRDefault="00BF389D" w:rsidP="00D21D02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89D" w:rsidRDefault="00BF389D" w:rsidP="00D21D02">
            <w:pPr>
              <w:jc w:val="both"/>
              <w:rPr>
                <w:sz w:val="28"/>
                <w:szCs w:val="20"/>
              </w:rPr>
            </w:pPr>
          </w:p>
          <w:p w:rsidR="00BF389D" w:rsidRDefault="00BF389D" w:rsidP="00D21D0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BF389D" w:rsidRPr="006D56BB" w:rsidRDefault="00BF389D" w:rsidP="00BF389D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9238BE">
        <w:rPr>
          <w:b/>
          <w:color w:val="000000"/>
          <w:sz w:val="28"/>
          <w:szCs w:val="28"/>
        </w:rPr>
        <w:t>11</w:t>
      </w:r>
      <w:r w:rsidRPr="006D56BB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abic Typesetting" w:hAnsi="Arabic Typesetting" w:cs="Arabic Typesetting"/>
          <w:b/>
          <w:color w:val="000000"/>
          <w:sz w:val="28"/>
          <w:szCs w:val="28"/>
        </w:rPr>
        <w:t>F</w:t>
      </w:r>
      <w:proofErr w:type="gramEnd"/>
      <w:r>
        <w:rPr>
          <w:b/>
          <w:color w:val="000000"/>
          <w:sz w:val="28"/>
          <w:szCs w:val="28"/>
        </w:rPr>
        <w:t>инуар</w:t>
      </w:r>
      <w:proofErr w:type="spellEnd"/>
      <w:r>
        <w:rPr>
          <w:b/>
          <w:color w:val="000000"/>
          <w:sz w:val="28"/>
          <w:szCs w:val="28"/>
        </w:rPr>
        <w:t xml:space="preserve"> 2022 й.                   </w:t>
      </w:r>
      <w:r w:rsidRPr="006D56BB">
        <w:rPr>
          <w:b/>
          <w:color w:val="000000"/>
          <w:sz w:val="28"/>
          <w:szCs w:val="28"/>
        </w:rPr>
        <w:t>№ 2</w:t>
      </w:r>
      <w:r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                     11 января</w:t>
      </w:r>
      <w:r w:rsidRPr="006D56BB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2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F512E2" w:rsidRDefault="00F512E2" w:rsidP="001D614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389D" w:rsidRDefault="00BF389D" w:rsidP="001D61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89D" w:rsidRDefault="001D6143" w:rsidP="001D61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89D">
        <w:rPr>
          <w:rFonts w:ascii="Times New Roman" w:hAnsi="Times New Roman" w:cs="Times New Roman"/>
          <w:b/>
          <w:sz w:val="28"/>
          <w:szCs w:val="28"/>
        </w:rPr>
        <w:t xml:space="preserve">Об анализе рассмотрения обращений граждан администрацией сельского поселения Ивано-Казанский сельсовет муниципального района </w:t>
      </w:r>
    </w:p>
    <w:p w:rsidR="001D6143" w:rsidRPr="00BF389D" w:rsidRDefault="001D6143" w:rsidP="00BF389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89D">
        <w:rPr>
          <w:rFonts w:ascii="Times New Roman" w:hAnsi="Times New Roman" w:cs="Times New Roman"/>
          <w:b/>
          <w:sz w:val="28"/>
          <w:szCs w:val="28"/>
        </w:rPr>
        <w:t>Иглинский район за период 20</w:t>
      </w:r>
      <w:r w:rsidR="00BF389D" w:rsidRPr="00BF389D">
        <w:rPr>
          <w:rFonts w:ascii="Times New Roman" w:hAnsi="Times New Roman" w:cs="Times New Roman"/>
          <w:b/>
          <w:sz w:val="28"/>
          <w:szCs w:val="28"/>
        </w:rPr>
        <w:t>21</w:t>
      </w:r>
      <w:r w:rsidRPr="00BF389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D6143" w:rsidRPr="00BF389D" w:rsidRDefault="001D6143" w:rsidP="001D61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143" w:rsidRPr="00BF389D" w:rsidRDefault="001D6143" w:rsidP="001D61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F389D">
        <w:rPr>
          <w:rFonts w:ascii="Times New Roman" w:hAnsi="Times New Roman" w:cs="Times New Roman"/>
          <w:sz w:val="28"/>
          <w:szCs w:val="28"/>
        </w:rPr>
        <w:t xml:space="preserve">    Заслушав и обсудив информацию управляющего делами администрации сельского поселения Ивано-Казанский сельсовет Давыдовой А.В. «Об анализе рассмотрения обращений граждан администрацией сельского поселения Ивано-Казанский сельсовет муниципального района Иглинский район за период 20</w:t>
      </w:r>
      <w:r w:rsidR="00BF389D" w:rsidRPr="00BF389D">
        <w:rPr>
          <w:rFonts w:ascii="Times New Roman" w:hAnsi="Times New Roman" w:cs="Times New Roman"/>
          <w:sz w:val="28"/>
          <w:szCs w:val="28"/>
        </w:rPr>
        <w:t>21</w:t>
      </w:r>
      <w:r w:rsidRPr="00BF389D">
        <w:rPr>
          <w:rFonts w:ascii="Times New Roman" w:hAnsi="Times New Roman" w:cs="Times New Roman"/>
          <w:sz w:val="28"/>
          <w:szCs w:val="28"/>
        </w:rPr>
        <w:t xml:space="preserve"> года», Совет сельского поселения Ивано-Казанский сельсовет муниципального района Иглинский район Республики Башкортостан, </w:t>
      </w:r>
      <w:proofErr w:type="gramStart"/>
      <w:r w:rsidRPr="00BF38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F389D">
        <w:rPr>
          <w:rFonts w:ascii="Times New Roman" w:hAnsi="Times New Roman" w:cs="Times New Roman"/>
          <w:sz w:val="28"/>
          <w:szCs w:val="28"/>
        </w:rPr>
        <w:t xml:space="preserve"> </w:t>
      </w:r>
      <w:r w:rsidRPr="00BF389D">
        <w:rPr>
          <w:rFonts w:ascii="Times New Roman" w:hAnsi="Times New Roman" w:cs="Times New Roman"/>
          <w:sz w:val="28"/>
          <w:szCs w:val="28"/>
        </w:rPr>
        <w:t>е</w:t>
      </w:r>
      <w:r w:rsidR="00BF389D">
        <w:rPr>
          <w:rFonts w:ascii="Times New Roman" w:hAnsi="Times New Roman" w:cs="Times New Roman"/>
          <w:sz w:val="28"/>
          <w:szCs w:val="28"/>
        </w:rPr>
        <w:t xml:space="preserve"> </w:t>
      </w:r>
      <w:r w:rsidRPr="00BF389D">
        <w:rPr>
          <w:rFonts w:ascii="Times New Roman" w:hAnsi="Times New Roman" w:cs="Times New Roman"/>
          <w:sz w:val="28"/>
          <w:szCs w:val="28"/>
        </w:rPr>
        <w:t>ш</w:t>
      </w:r>
      <w:r w:rsidR="00BF389D">
        <w:rPr>
          <w:rFonts w:ascii="Times New Roman" w:hAnsi="Times New Roman" w:cs="Times New Roman"/>
          <w:sz w:val="28"/>
          <w:szCs w:val="28"/>
        </w:rPr>
        <w:t xml:space="preserve"> </w:t>
      </w:r>
      <w:r w:rsidRPr="00BF389D">
        <w:rPr>
          <w:rFonts w:ascii="Times New Roman" w:hAnsi="Times New Roman" w:cs="Times New Roman"/>
          <w:sz w:val="28"/>
          <w:szCs w:val="28"/>
        </w:rPr>
        <w:t>и</w:t>
      </w:r>
      <w:r w:rsidR="00BF389D">
        <w:rPr>
          <w:rFonts w:ascii="Times New Roman" w:hAnsi="Times New Roman" w:cs="Times New Roman"/>
          <w:sz w:val="28"/>
          <w:szCs w:val="28"/>
        </w:rPr>
        <w:t xml:space="preserve"> </w:t>
      </w:r>
      <w:r w:rsidRPr="00BF389D">
        <w:rPr>
          <w:rFonts w:ascii="Times New Roman" w:hAnsi="Times New Roman" w:cs="Times New Roman"/>
          <w:sz w:val="28"/>
          <w:szCs w:val="28"/>
        </w:rPr>
        <w:t>л:</w:t>
      </w:r>
    </w:p>
    <w:p w:rsidR="001D6143" w:rsidRPr="00BF389D" w:rsidRDefault="001D6143" w:rsidP="001D61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D6143" w:rsidRPr="00BF389D" w:rsidRDefault="001D6143" w:rsidP="001D61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F389D">
        <w:rPr>
          <w:rFonts w:ascii="Times New Roman" w:hAnsi="Times New Roman" w:cs="Times New Roman"/>
          <w:sz w:val="28"/>
          <w:szCs w:val="28"/>
        </w:rPr>
        <w:t xml:space="preserve">       1. Информацию управляющего делами администрации сельского поселения Ивано-Казанский сельсовет Давыдовой А.В. «Об анализе рассмотрения обращений граждан администрацией сельского поселения Ивано-Казанский сельсовет муниципального района Иглинский район за период 20</w:t>
      </w:r>
      <w:r w:rsidR="00BF389D" w:rsidRPr="00BF389D">
        <w:rPr>
          <w:rFonts w:ascii="Times New Roman" w:hAnsi="Times New Roman" w:cs="Times New Roman"/>
          <w:sz w:val="28"/>
          <w:szCs w:val="28"/>
        </w:rPr>
        <w:t>21</w:t>
      </w:r>
      <w:r w:rsidRPr="00BF389D">
        <w:rPr>
          <w:rFonts w:ascii="Times New Roman" w:hAnsi="Times New Roman" w:cs="Times New Roman"/>
          <w:sz w:val="28"/>
          <w:szCs w:val="28"/>
        </w:rPr>
        <w:t xml:space="preserve"> года» принять к сведению (прилагается).</w:t>
      </w:r>
    </w:p>
    <w:p w:rsidR="001D6143" w:rsidRPr="00BF389D" w:rsidRDefault="001D6143" w:rsidP="001D61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F389D">
        <w:rPr>
          <w:rFonts w:ascii="Times New Roman" w:hAnsi="Times New Roman" w:cs="Times New Roman"/>
          <w:sz w:val="28"/>
          <w:szCs w:val="28"/>
        </w:rPr>
        <w:t xml:space="preserve">       2. Рекомендовать Администрации сельского поселения Ивано-Казанский сельсовет муниципального района Иглинский район Республики Башкортостан строго соблюдать порядок рассмотрения обращений граждан, анализировать содержание поступающих обращений, принимать меры по своевременному выявлению и устранению причин нарушения прав, свобод и законных интересов граждан.</w:t>
      </w:r>
    </w:p>
    <w:p w:rsidR="001D6143" w:rsidRPr="00BF389D" w:rsidRDefault="001D6143" w:rsidP="001D61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F389D">
        <w:rPr>
          <w:rFonts w:ascii="Times New Roman" w:hAnsi="Times New Roman" w:cs="Times New Roman"/>
          <w:sz w:val="28"/>
          <w:szCs w:val="28"/>
        </w:rPr>
        <w:t xml:space="preserve">      3. Обнародовать данное решение на информационном стенде в здании администрации сельского поселения Ивано-Казанский сельсовет.</w:t>
      </w:r>
    </w:p>
    <w:p w:rsidR="001D6143" w:rsidRPr="00BF389D" w:rsidRDefault="001D6143" w:rsidP="001D61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F389D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BF38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389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 и социально-гуманитарным вопросам (председатель </w:t>
      </w:r>
      <w:r w:rsidR="00A4567E" w:rsidRPr="00BF389D">
        <w:rPr>
          <w:rFonts w:ascii="Times New Roman" w:hAnsi="Times New Roman" w:cs="Times New Roman"/>
          <w:sz w:val="28"/>
          <w:szCs w:val="28"/>
        </w:rPr>
        <w:t>А.К. Иванов</w:t>
      </w:r>
      <w:r w:rsidRPr="00BF389D">
        <w:rPr>
          <w:rFonts w:ascii="Times New Roman" w:hAnsi="Times New Roman" w:cs="Times New Roman"/>
          <w:sz w:val="28"/>
          <w:szCs w:val="28"/>
        </w:rPr>
        <w:t>).</w:t>
      </w:r>
    </w:p>
    <w:p w:rsidR="001D6143" w:rsidRPr="00BF389D" w:rsidRDefault="001D6143" w:rsidP="001D61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D6143" w:rsidRPr="00BF389D" w:rsidRDefault="001D6143" w:rsidP="001D61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D6143" w:rsidRPr="00BF389D" w:rsidRDefault="001D6143" w:rsidP="001D61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D6143" w:rsidRPr="00BF389D" w:rsidRDefault="001D6143" w:rsidP="001D61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F389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</w:t>
      </w:r>
      <w:r w:rsidR="00BF389D" w:rsidRPr="00BF389D">
        <w:rPr>
          <w:rFonts w:ascii="Times New Roman" w:hAnsi="Times New Roman" w:cs="Times New Roman"/>
          <w:sz w:val="28"/>
          <w:szCs w:val="28"/>
        </w:rPr>
        <w:t xml:space="preserve">   </w:t>
      </w:r>
      <w:r w:rsidR="00BF389D">
        <w:rPr>
          <w:rFonts w:ascii="Times New Roman" w:hAnsi="Times New Roman" w:cs="Times New Roman"/>
          <w:sz w:val="28"/>
          <w:szCs w:val="28"/>
        </w:rPr>
        <w:t xml:space="preserve"> </w:t>
      </w:r>
      <w:r w:rsidRPr="00BF389D">
        <w:rPr>
          <w:rFonts w:ascii="Times New Roman" w:hAnsi="Times New Roman" w:cs="Times New Roman"/>
          <w:sz w:val="28"/>
          <w:szCs w:val="28"/>
        </w:rPr>
        <w:t xml:space="preserve">   А.А. Куклин</w:t>
      </w:r>
    </w:p>
    <w:p w:rsidR="001D6143" w:rsidRPr="001D6143" w:rsidRDefault="001D6143" w:rsidP="001D614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D65DA" w:rsidRDefault="000D65DA">
      <w:pPr>
        <w:rPr>
          <w:rFonts w:eastAsiaTheme="minorHAnsi"/>
          <w:lang w:eastAsia="en-US"/>
        </w:rPr>
      </w:pPr>
    </w:p>
    <w:p w:rsidR="00BF389D" w:rsidRDefault="00BF389D"/>
    <w:p w:rsidR="000D65DA" w:rsidRDefault="000D65DA" w:rsidP="000D65DA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D65DA" w:rsidRDefault="000D65DA" w:rsidP="000D65DA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предоставления отчетов об итогах рассмотрения обращений граждан в органы местного самоуправления</w:t>
      </w:r>
    </w:p>
    <w:p w:rsidR="000D65DA" w:rsidRDefault="000D65DA" w:rsidP="000D65DA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</w:p>
    <w:p w:rsidR="000D65DA" w:rsidRDefault="000D65DA" w:rsidP="000D65D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обращений граждан, поступивших в администрацию сельского поселения Ивано-Казанский сельсовет муниципального района Иглинский район Республики Башкортостан на личном приеме за 20</w:t>
      </w:r>
      <w:r w:rsidR="00BF389D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D65DA" w:rsidRDefault="000D65DA" w:rsidP="000D65D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603"/>
        <w:gridCol w:w="1632"/>
        <w:gridCol w:w="1614"/>
        <w:gridCol w:w="1873"/>
        <w:gridCol w:w="1592"/>
      </w:tblGrid>
      <w:tr w:rsidR="000D65DA" w:rsidTr="000D65DA">
        <w:tc>
          <w:tcPr>
            <w:tcW w:w="540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6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65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A">
              <w:rPr>
                <w:rFonts w:ascii="Times New Roman" w:hAnsi="Times New Roman" w:cs="Times New Roman"/>
                <w:sz w:val="24"/>
                <w:szCs w:val="24"/>
              </w:rPr>
              <w:t>Тематика поступивших обращений</w:t>
            </w:r>
          </w:p>
        </w:tc>
        <w:tc>
          <w:tcPr>
            <w:tcW w:w="1632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A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614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1873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A">
              <w:rPr>
                <w:rFonts w:ascii="Times New Roman" w:hAnsi="Times New Roman" w:cs="Times New Roman"/>
                <w:sz w:val="24"/>
                <w:szCs w:val="24"/>
              </w:rPr>
              <w:t xml:space="preserve">Переадресовано </w:t>
            </w:r>
          </w:p>
        </w:tc>
        <w:tc>
          <w:tcPr>
            <w:tcW w:w="1592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A">
              <w:rPr>
                <w:rFonts w:ascii="Times New Roman" w:hAnsi="Times New Roman" w:cs="Times New Roman"/>
                <w:sz w:val="24"/>
                <w:szCs w:val="24"/>
              </w:rPr>
              <w:t>Нарушены сроки исполнения</w:t>
            </w: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обеспечение, вопросы труда и занятости населения</w:t>
            </w:r>
          </w:p>
        </w:tc>
        <w:tc>
          <w:tcPr>
            <w:tcW w:w="1632" w:type="dxa"/>
          </w:tcPr>
          <w:p w:rsidR="000D65DA" w:rsidRPr="000D65DA" w:rsidRDefault="009A75DE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</w:tcPr>
          <w:p w:rsidR="000D65DA" w:rsidRPr="000D65DA" w:rsidRDefault="009A75DE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1632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Благоустройство, жилищно-коммунальное хозяйство</w:t>
            </w:r>
          </w:p>
        </w:tc>
        <w:tc>
          <w:tcPr>
            <w:tcW w:w="1632" w:type="dxa"/>
          </w:tcPr>
          <w:p w:rsidR="000D65DA" w:rsidRPr="000D65DA" w:rsidRDefault="009A75DE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0D65DA" w:rsidRPr="000D65DA" w:rsidRDefault="009A75DE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Промышленность, транспорт и связь</w:t>
            </w:r>
          </w:p>
        </w:tc>
        <w:tc>
          <w:tcPr>
            <w:tcW w:w="1632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 </w:t>
            </w:r>
          </w:p>
        </w:tc>
        <w:tc>
          <w:tcPr>
            <w:tcW w:w="1632" w:type="dxa"/>
          </w:tcPr>
          <w:p w:rsidR="000D65DA" w:rsidRPr="000D65DA" w:rsidRDefault="009A75DE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4" w:type="dxa"/>
          </w:tcPr>
          <w:p w:rsidR="000D65DA" w:rsidRPr="000D65DA" w:rsidRDefault="009A75DE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632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вопросы</w:t>
            </w:r>
          </w:p>
        </w:tc>
        <w:tc>
          <w:tcPr>
            <w:tcW w:w="1632" w:type="dxa"/>
          </w:tcPr>
          <w:p w:rsidR="000D65DA" w:rsidRPr="000D65DA" w:rsidRDefault="009A75DE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0D65DA" w:rsidRPr="000D65DA" w:rsidRDefault="009A75DE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0D65D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Архитектура, строительство и капремонт</w:t>
            </w:r>
          </w:p>
        </w:tc>
        <w:tc>
          <w:tcPr>
            <w:tcW w:w="163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Торговля, бытовое обслуживание, общепит</w:t>
            </w:r>
          </w:p>
        </w:tc>
        <w:tc>
          <w:tcPr>
            <w:tcW w:w="163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63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63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собственности</w:t>
            </w:r>
          </w:p>
        </w:tc>
        <w:tc>
          <w:tcPr>
            <w:tcW w:w="1632" w:type="dxa"/>
          </w:tcPr>
          <w:p w:rsidR="000D65DA" w:rsidRPr="000D65DA" w:rsidRDefault="009A75DE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0D65DA" w:rsidRPr="000D65DA" w:rsidRDefault="009A75DE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 и чрезвычайные ситуации, пожарная безопасность</w:t>
            </w:r>
          </w:p>
        </w:tc>
        <w:tc>
          <w:tcPr>
            <w:tcW w:w="163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религия</w:t>
            </w:r>
          </w:p>
        </w:tc>
        <w:tc>
          <w:tcPr>
            <w:tcW w:w="163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социально-экономическое развитие</w:t>
            </w:r>
          </w:p>
        </w:tc>
        <w:tc>
          <w:tcPr>
            <w:tcW w:w="163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03" w:type="dxa"/>
          </w:tcPr>
          <w:p w:rsidR="000D65DA" w:rsidRP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вопросы</w:t>
            </w:r>
          </w:p>
        </w:tc>
        <w:tc>
          <w:tcPr>
            <w:tcW w:w="163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03" w:type="dxa"/>
          </w:tcPr>
          <w:p w:rsidR="000D65DA" w:rsidRDefault="000D65DA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</w:p>
        </w:tc>
        <w:tc>
          <w:tcPr>
            <w:tcW w:w="163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DA" w:rsidRPr="000D65DA" w:rsidTr="000D65DA">
        <w:tc>
          <w:tcPr>
            <w:tcW w:w="540" w:type="dxa"/>
          </w:tcPr>
          <w:p w:rsid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0D65DA" w:rsidRDefault="007A3F85" w:rsidP="000D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32" w:type="dxa"/>
          </w:tcPr>
          <w:p w:rsidR="000D65DA" w:rsidRPr="000D65DA" w:rsidRDefault="009A75DE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4" w:type="dxa"/>
          </w:tcPr>
          <w:p w:rsidR="000D65DA" w:rsidRPr="000D65DA" w:rsidRDefault="009A75DE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3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65DA" w:rsidRPr="000D65DA" w:rsidRDefault="000D65DA" w:rsidP="006551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5DA" w:rsidRDefault="000D65DA" w:rsidP="000D65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92A45" w:rsidRDefault="00F92A45" w:rsidP="000D65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92A45" w:rsidRDefault="00F92A45" w:rsidP="000D65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92A45" w:rsidRDefault="00F92A45" w:rsidP="000D65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92A45" w:rsidRDefault="00F92A45" w:rsidP="00F92A45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F92A45" w:rsidRDefault="00F92A45" w:rsidP="00F92A45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предоставления отчетов об итогах рассмотрения обращений граждан в органы местного самоуправления</w:t>
      </w:r>
    </w:p>
    <w:p w:rsidR="00F92A45" w:rsidRDefault="00F92A45" w:rsidP="00F92A45">
      <w:pPr>
        <w:pStyle w:val="a5"/>
        <w:ind w:left="5670"/>
        <w:rPr>
          <w:rFonts w:ascii="Times New Roman" w:hAnsi="Times New Roman" w:cs="Times New Roman"/>
          <w:sz w:val="24"/>
          <w:szCs w:val="24"/>
        </w:rPr>
      </w:pPr>
    </w:p>
    <w:p w:rsidR="00F92A45" w:rsidRDefault="00F92A45" w:rsidP="00F92A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обращений граждан, поступивших в администрацию сельского поселения Ивано-Казанский сельсовет муниципального района Иглинский район Республики Башкортостан за 20</w:t>
      </w:r>
      <w:r w:rsidR="00BF389D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92A45" w:rsidRDefault="00F92A45" w:rsidP="00F92A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603"/>
        <w:gridCol w:w="1632"/>
        <w:gridCol w:w="1614"/>
        <w:gridCol w:w="1873"/>
        <w:gridCol w:w="1592"/>
      </w:tblGrid>
      <w:tr w:rsidR="00F92A45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6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65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A">
              <w:rPr>
                <w:rFonts w:ascii="Times New Roman" w:hAnsi="Times New Roman" w:cs="Times New Roman"/>
                <w:sz w:val="24"/>
                <w:szCs w:val="24"/>
              </w:rPr>
              <w:t>Тематика поступивших обращений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A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A">
              <w:rPr>
                <w:rFonts w:ascii="Times New Roman" w:hAnsi="Times New Roman" w:cs="Times New Roman"/>
                <w:sz w:val="24"/>
                <w:szCs w:val="24"/>
              </w:rPr>
              <w:t xml:space="preserve">Переадресовано </w:t>
            </w: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5DA">
              <w:rPr>
                <w:rFonts w:ascii="Times New Roman" w:hAnsi="Times New Roman" w:cs="Times New Roman"/>
                <w:sz w:val="24"/>
                <w:szCs w:val="24"/>
              </w:rPr>
              <w:t>Нарушены сроки исполнения</w:t>
            </w: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обеспечение, вопросы труда и занятости населения</w:t>
            </w:r>
          </w:p>
        </w:tc>
        <w:tc>
          <w:tcPr>
            <w:tcW w:w="1632" w:type="dxa"/>
          </w:tcPr>
          <w:p w:rsidR="00F92A45" w:rsidRPr="000D65DA" w:rsidRDefault="004E2199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F92A45" w:rsidRPr="000D65DA" w:rsidRDefault="00690179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Благоустройство, жилищно-коммунальное хозяйство</w:t>
            </w:r>
          </w:p>
        </w:tc>
        <w:tc>
          <w:tcPr>
            <w:tcW w:w="1632" w:type="dxa"/>
          </w:tcPr>
          <w:p w:rsidR="00F92A45" w:rsidRPr="000D65DA" w:rsidRDefault="00192B41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4" w:type="dxa"/>
          </w:tcPr>
          <w:p w:rsidR="00F92A45" w:rsidRPr="000D65DA" w:rsidRDefault="00192B41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Промышленность, транспорт и связь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 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вопросы</w:t>
            </w:r>
          </w:p>
        </w:tc>
        <w:tc>
          <w:tcPr>
            <w:tcW w:w="1632" w:type="dxa"/>
          </w:tcPr>
          <w:p w:rsidR="00F92A45" w:rsidRPr="000D65DA" w:rsidRDefault="00BF389D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</w:tcPr>
          <w:p w:rsidR="00F92A45" w:rsidRPr="000D65DA" w:rsidRDefault="00BF389D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Архитектура, строительство и капремонт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Торговля, бытовое обслуживание, общепит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собственности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 и чрезвычайные ситуации, пожарная безопасность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религия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социально-экономическое развитие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03" w:type="dxa"/>
          </w:tcPr>
          <w:p w:rsidR="00F92A45" w:rsidRPr="000D65DA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вопросы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03" w:type="dxa"/>
          </w:tcPr>
          <w:p w:rsidR="00F92A45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</w:p>
        </w:tc>
        <w:tc>
          <w:tcPr>
            <w:tcW w:w="163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45" w:rsidRPr="000D65DA" w:rsidTr="003A042B">
        <w:tc>
          <w:tcPr>
            <w:tcW w:w="540" w:type="dxa"/>
          </w:tcPr>
          <w:p w:rsidR="00F92A45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F92A45" w:rsidRDefault="00F92A45" w:rsidP="003A04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32" w:type="dxa"/>
          </w:tcPr>
          <w:p w:rsidR="00F92A45" w:rsidRPr="000D65DA" w:rsidRDefault="00192B41" w:rsidP="00BF38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3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F92A45" w:rsidRPr="000D65DA" w:rsidRDefault="00192B41" w:rsidP="00BF389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3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92A45" w:rsidRPr="000D65DA" w:rsidRDefault="00F92A45" w:rsidP="003A042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A45" w:rsidRDefault="00F92A45" w:rsidP="00F92A45"/>
    <w:p w:rsidR="00F92A45" w:rsidRPr="000D65DA" w:rsidRDefault="00F92A45" w:rsidP="000D65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2A45" w:rsidRPr="000D65DA" w:rsidSect="00F512E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66"/>
    <w:rsid w:val="00043D38"/>
    <w:rsid w:val="000D65DA"/>
    <w:rsid w:val="000E2689"/>
    <w:rsid w:val="00192B41"/>
    <w:rsid w:val="001D6143"/>
    <w:rsid w:val="004E2199"/>
    <w:rsid w:val="00690179"/>
    <w:rsid w:val="007A3F85"/>
    <w:rsid w:val="00920F55"/>
    <w:rsid w:val="0092158C"/>
    <w:rsid w:val="009A75DE"/>
    <w:rsid w:val="00A4567E"/>
    <w:rsid w:val="00BF389D"/>
    <w:rsid w:val="00DC2E66"/>
    <w:rsid w:val="00F512E2"/>
    <w:rsid w:val="00F92A45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2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512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6143"/>
    <w:pPr>
      <w:spacing w:after="0" w:line="240" w:lineRule="auto"/>
    </w:pPr>
  </w:style>
  <w:style w:type="table" w:styleId="a6">
    <w:name w:val="Table Grid"/>
    <w:basedOn w:val="a1"/>
    <w:uiPriority w:val="59"/>
    <w:rsid w:val="000D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2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512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6143"/>
    <w:pPr>
      <w:spacing w:after="0" w:line="240" w:lineRule="auto"/>
    </w:pPr>
  </w:style>
  <w:style w:type="table" w:styleId="a6">
    <w:name w:val="Table Grid"/>
    <w:basedOn w:val="a1"/>
    <w:uiPriority w:val="59"/>
    <w:rsid w:val="000D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B4ED-2D5C-458D-8768-70F0E5BA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14</cp:revision>
  <cp:lastPrinted>2022-02-04T07:03:00Z</cp:lastPrinted>
  <dcterms:created xsi:type="dcterms:W3CDTF">2017-01-20T12:28:00Z</dcterms:created>
  <dcterms:modified xsi:type="dcterms:W3CDTF">2022-02-04T07:03:00Z</dcterms:modified>
</cp:coreProperties>
</file>