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DC1C0F" w:rsidTr="002048DD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C0F" w:rsidRDefault="00DC1C0F" w:rsidP="00204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DC1C0F" w:rsidRDefault="00DC1C0F" w:rsidP="00204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DC1C0F" w:rsidRDefault="00DC1C0F" w:rsidP="00204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DC1C0F" w:rsidRDefault="00DC1C0F" w:rsidP="00204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DC1C0F" w:rsidRDefault="00DC1C0F" w:rsidP="00204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DC1C0F" w:rsidRDefault="00DC1C0F" w:rsidP="002048DD">
            <w:pPr>
              <w:jc w:val="center"/>
              <w:rPr>
                <w:b/>
                <w:sz w:val="22"/>
                <w:szCs w:val="22"/>
              </w:rPr>
            </w:pPr>
          </w:p>
          <w:p w:rsidR="00DC1C0F" w:rsidRDefault="00DC1C0F" w:rsidP="002048DD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C0F" w:rsidRDefault="00DC1C0F" w:rsidP="002048DD">
            <w:pPr>
              <w:jc w:val="center"/>
              <w:rPr>
                <w:b/>
              </w:rPr>
            </w:pPr>
          </w:p>
          <w:p w:rsidR="00DC1C0F" w:rsidRDefault="00DC1C0F" w:rsidP="002048DD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F1CC087" wp14:editId="5D12B2DD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C0F" w:rsidRDefault="00DC1C0F" w:rsidP="00204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DC1C0F" w:rsidRDefault="00DC1C0F" w:rsidP="00204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DC1C0F" w:rsidRDefault="00DC1C0F" w:rsidP="00204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DC1C0F" w:rsidRDefault="00DC1C0F" w:rsidP="002048DD">
            <w:pPr>
              <w:jc w:val="center"/>
              <w:rPr>
                <w:b/>
                <w:sz w:val="22"/>
                <w:szCs w:val="22"/>
              </w:rPr>
            </w:pPr>
          </w:p>
          <w:p w:rsidR="00DC1C0F" w:rsidRDefault="00DC1C0F" w:rsidP="002048D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C1C0F" w:rsidTr="002048DD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C0F" w:rsidRDefault="00DC1C0F" w:rsidP="002048DD">
            <w:pPr>
              <w:jc w:val="center"/>
              <w:rPr>
                <w:rFonts w:ascii="TimBashk" w:hAnsi="TimBashk"/>
              </w:rPr>
            </w:pPr>
          </w:p>
          <w:p w:rsidR="00DC1C0F" w:rsidRDefault="00DC1C0F" w:rsidP="002048DD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C0F" w:rsidRDefault="00DC1C0F" w:rsidP="002048DD"/>
          <w:p w:rsidR="00DC1C0F" w:rsidRDefault="00DC1C0F" w:rsidP="002048DD"/>
          <w:p w:rsidR="00DC1C0F" w:rsidRDefault="00DC1C0F" w:rsidP="002048DD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C0F" w:rsidRDefault="00DC1C0F" w:rsidP="002048DD">
            <w:pPr>
              <w:jc w:val="both"/>
              <w:rPr>
                <w:sz w:val="28"/>
                <w:szCs w:val="20"/>
              </w:rPr>
            </w:pPr>
          </w:p>
          <w:p w:rsidR="00DC1C0F" w:rsidRDefault="00DC1C0F" w:rsidP="002048DD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РЕШЕНИЕ</w:t>
            </w:r>
          </w:p>
        </w:tc>
      </w:tr>
    </w:tbl>
    <w:p w:rsidR="00DC1C0F" w:rsidRDefault="00DC1C0F" w:rsidP="00DC1C0F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Pr="006D56BB">
        <w:rPr>
          <w:b/>
          <w:color w:val="000000"/>
          <w:sz w:val="28"/>
          <w:szCs w:val="28"/>
        </w:rPr>
        <w:t>2</w:t>
      </w:r>
      <w:r w:rsidR="001278B0">
        <w:rPr>
          <w:b/>
          <w:color w:val="000000"/>
          <w:sz w:val="28"/>
          <w:szCs w:val="28"/>
        </w:rPr>
        <w:t>2</w:t>
      </w:r>
      <w:r w:rsidRPr="006D56BB">
        <w:rPr>
          <w:b/>
          <w:color w:val="000000"/>
          <w:sz w:val="28"/>
          <w:szCs w:val="28"/>
        </w:rPr>
        <w:t xml:space="preserve">  ноябрь 202</w:t>
      </w:r>
      <w:r w:rsidR="00196ACB">
        <w:rPr>
          <w:b/>
          <w:color w:val="000000"/>
          <w:sz w:val="28"/>
          <w:szCs w:val="28"/>
        </w:rPr>
        <w:t>3</w:t>
      </w:r>
      <w:r w:rsidRPr="006D56BB">
        <w:rPr>
          <w:b/>
          <w:color w:val="000000"/>
          <w:sz w:val="28"/>
          <w:szCs w:val="28"/>
        </w:rPr>
        <w:t xml:space="preserve"> й.                  № </w:t>
      </w:r>
      <w:r w:rsidR="001278B0">
        <w:rPr>
          <w:b/>
          <w:color w:val="000000"/>
          <w:sz w:val="28"/>
          <w:szCs w:val="28"/>
        </w:rPr>
        <w:t>3</w:t>
      </w:r>
      <w:r w:rsidR="00664FC1">
        <w:rPr>
          <w:b/>
          <w:color w:val="000000"/>
          <w:sz w:val="28"/>
          <w:szCs w:val="28"/>
        </w:rPr>
        <w:t>5</w:t>
      </w:r>
      <w:bookmarkStart w:id="0" w:name="_GoBack"/>
      <w:bookmarkEnd w:id="0"/>
      <w:r>
        <w:rPr>
          <w:b/>
          <w:color w:val="000000"/>
          <w:sz w:val="28"/>
          <w:szCs w:val="28"/>
        </w:rPr>
        <w:t xml:space="preserve">                      </w:t>
      </w:r>
      <w:r w:rsidRPr="006D56BB">
        <w:rPr>
          <w:b/>
          <w:color w:val="000000"/>
          <w:sz w:val="28"/>
          <w:szCs w:val="28"/>
        </w:rPr>
        <w:t>2</w:t>
      </w:r>
      <w:r w:rsidR="001278B0">
        <w:rPr>
          <w:b/>
          <w:color w:val="000000"/>
          <w:sz w:val="28"/>
          <w:szCs w:val="28"/>
        </w:rPr>
        <w:t>2</w:t>
      </w:r>
      <w:r w:rsidRPr="006D56BB">
        <w:rPr>
          <w:b/>
          <w:color w:val="000000"/>
          <w:sz w:val="28"/>
          <w:szCs w:val="28"/>
        </w:rPr>
        <w:t xml:space="preserve"> ноября 202</w:t>
      </w:r>
      <w:r w:rsidR="00196ACB">
        <w:rPr>
          <w:b/>
          <w:color w:val="000000"/>
          <w:sz w:val="28"/>
          <w:szCs w:val="28"/>
        </w:rPr>
        <w:t>3</w:t>
      </w:r>
      <w:r w:rsidRPr="006D56BB">
        <w:rPr>
          <w:b/>
          <w:color w:val="000000"/>
          <w:sz w:val="28"/>
          <w:szCs w:val="28"/>
        </w:rPr>
        <w:t xml:space="preserve"> г.</w:t>
      </w:r>
    </w:p>
    <w:p w:rsidR="00DC1C0F" w:rsidRPr="006D56BB" w:rsidRDefault="00DC1C0F" w:rsidP="00DC1C0F">
      <w:pPr>
        <w:shd w:val="clear" w:color="auto" w:fill="FFFFFF"/>
        <w:rPr>
          <w:b/>
          <w:color w:val="000000"/>
          <w:sz w:val="28"/>
          <w:szCs w:val="28"/>
        </w:rPr>
      </w:pPr>
    </w:p>
    <w:p w:rsidR="00DC1C0F" w:rsidRPr="005654E0" w:rsidRDefault="00DC1C0F" w:rsidP="00DC1C0F">
      <w:pPr>
        <w:jc w:val="center"/>
        <w:rPr>
          <w:b/>
          <w:sz w:val="28"/>
          <w:szCs w:val="20"/>
        </w:rPr>
      </w:pPr>
      <w:r w:rsidRPr="005654E0">
        <w:rPr>
          <w:b/>
          <w:sz w:val="28"/>
          <w:szCs w:val="20"/>
        </w:rPr>
        <w:t>О назначении публичных слушаний по проекту решения «</w:t>
      </w:r>
      <w:r>
        <w:rPr>
          <w:b/>
          <w:sz w:val="28"/>
          <w:szCs w:val="28"/>
        </w:rPr>
        <w:t>О бюджете сельского поселения Ивано-Казанский сельсовет муниципального района  Иглинский  район Республики  Башкортостан  на 202</w:t>
      </w:r>
      <w:r w:rsidR="00196AC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 и на плановый период 202</w:t>
      </w:r>
      <w:r w:rsidR="00196AC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и 202</w:t>
      </w:r>
      <w:r w:rsidR="00196AC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годов</w:t>
      </w:r>
      <w:r w:rsidRPr="005654E0">
        <w:rPr>
          <w:b/>
          <w:sz w:val="28"/>
          <w:szCs w:val="20"/>
        </w:rPr>
        <w:t xml:space="preserve">» </w:t>
      </w:r>
    </w:p>
    <w:p w:rsidR="00DC1C0F" w:rsidRPr="005654E0" w:rsidRDefault="00DC1C0F" w:rsidP="00DC1C0F">
      <w:pPr>
        <w:ind w:left="284" w:firstLine="720"/>
        <w:jc w:val="center"/>
        <w:rPr>
          <w:b/>
          <w:sz w:val="28"/>
          <w:szCs w:val="28"/>
        </w:rPr>
      </w:pPr>
    </w:p>
    <w:p w:rsidR="00DC1C0F" w:rsidRPr="005654E0" w:rsidRDefault="00DC1C0F" w:rsidP="00DC1C0F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654E0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№ 131-ФЗ от 6.10.2003г. «Об общих принципах организации местного самоуправления в Российской Федерации», Совет сельского поселения </w:t>
      </w:r>
      <w:r>
        <w:rPr>
          <w:rFonts w:eastAsia="Calibri"/>
          <w:sz w:val="28"/>
          <w:szCs w:val="28"/>
          <w:lang w:eastAsia="en-US"/>
        </w:rPr>
        <w:t>Ивано-Казанский</w:t>
      </w:r>
      <w:r w:rsidRPr="005654E0">
        <w:rPr>
          <w:rFonts w:eastAsia="Calibri"/>
          <w:sz w:val="28"/>
          <w:szCs w:val="28"/>
          <w:lang w:eastAsia="en-US"/>
        </w:rPr>
        <w:t xml:space="preserve"> сельсовет муниципального района Иглинский район Республики Башкортостан </w:t>
      </w:r>
      <w:proofErr w:type="gramStart"/>
      <w:r w:rsidRPr="005654E0">
        <w:rPr>
          <w:rFonts w:eastAsia="Calibri"/>
          <w:sz w:val="28"/>
          <w:szCs w:val="28"/>
          <w:lang w:eastAsia="en-US"/>
        </w:rPr>
        <w:t>р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 w:rsidRPr="005654E0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654E0">
        <w:rPr>
          <w:rFonts w:eastAsia="Calibri"/>
          <w:sz w:val="28"/>
          <w:szCs w:val="28"/>
          <w:lang w:eastAsia="en-US"/>
        </w:rPr>
        <w:t>ш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654E0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654E0">
        <w:rPr>
          <w:rFonts w:eastAsia="Calibri"/>
          <w:sz w:val="28"/>
          <w:szCs w:val="28"/>
          <w:lang w:eastAsia="en-US"/>
        </w:rPr>
        <w:t>л:</w:t>
      </w:r>
    </w:p>
    <w:p w:rsidR="00DC1C0F" w:rsidRPr="005654E0" w:rsidRDefault="00DC1C0F" w:rsidP="00DC1C0F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DC1C0F" w:rsidRPr="005654E0" w:rsidRDefault="00DC1C0F" w:rsidP="00DC1C0F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654E0">
        <w:rPr>
          <w:rFonts w:eastAsia="Calibri"/>
          <w:sz w:val="28"/>
          <w:szCs w:val="28"/>
          <w:lang w:eastAsia="en-US"/>
        </w:rPr>
        <w:t>1. Провести публичные слушания по проекту решения «</w:t>
      </w:r>
      <w:r w:rsidR="001278B0" w:rsidRPr="001278B0">
        <w:rPr>
          <w:rFonts w:eastAsia="Calibri"/>
          <w:sz w:val="28"/>
          <w:szCs w:val="28"/>
          <w:lang w:eastAsia="en-US"/>
        </w:rPr>
        <w:t>О бюджете сельского поселения Ивано-Казанский сельсовет муниципального района  Иглинский  район Республики  Башкортостан  на 202</w:t>
      </w:r>
      <w:r w:rsidR="00196ACB">
        <w:rPr>
          <w:rFonts w:eastAsia="Calibri"/>
          <w:sz w:val="28"/>
          <w:szCs w:val="28"/>
          <w:lang w:eastAsia="en-US"/>
        </w:rPr>
        <w:t>4</w:t>
      </w:r>
      <w:r w:rsidR="001278B0" w:rsidRPr="001278B0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196ACB">
        <w:rPr>
          <w:rFonts w:eastAsia="Calibri"/>
          <w:sz w:val="28"/>
          <w:szCs w:val="28"/>
          <w:lang w:eastAsia="en-US"/>
        </w:rPr>
        <w:t>5</w:t>
      </w:r>
      <w:r w:rsidR="001278B0" w:rsidRPr="001278B0">
        <w:rPr>
          <w:rFonts w:eastAsia="Calibri"/>
          <w:sz w:val="28"/>
          <w:szCs w:val="28"/>
          <w:lang w:eastAsia="en-US"/>
        </w:rPr>
        <w:t xml:space="preserve"> и 202</w:t>
      </w:r>
      <w:r w:rsidR="00196ACB">
        <w:rPr>
          <w:rFonts w:eastAsia="Calibri"/>
          <w:sz w:val="28"/>
          <w:szCs w:val="28"/>
          <w:lang w:eastAsia="en-US"/>
        </w:rPr>
        <w:t>6</w:t>
      </w:r>
      <w:r w:rsidR="001278B0" w:rsidRPr="001278B0">
        <w:rPr>
          <w:rFonts w:eastAsia="Calibri"/>
          <w:sz w:val="28"/>
          <w:szCs w:val="28"/>
          <w:lang w:eastAsia="en-US"/>
        </w:rPr>
        <w:t xml:space="preserve"> годов</w:t>
      </w:r>
      <w:r w:rsidRPr="005654E0">
        <w:rPr>
          <w:rFonts w:eastAsia="Calibri"/>
          <w:sz w:val="28"/>
          <w:szCs w:val="28"/>
          <w:lang w:eastAsia="en-US"/>
        </w:rPr>
        <w:t>» 1</w:t>
      </w:r>
      <w:r w:rsidR="00196ACB">
        <w:rPr>
          <w:rFonts w:eastAsia="Calibri"/>
          <w:sz w:val="28"/>
          <w:szCs w:val="28"/>
          <w:lang w:eastAsia="en-US"/>
        </w:rPr>
        <w:t>1</w:t>
      </w:r>
      <w:r w:rsidRPr="005654E0">
        <w:rPr>
          <w:rFonts w:eastAsia="Calibri"/>
          <w:sz w:val="28"/>
          <w:szCs w:val="28"/>
          <w:lang w:eastAsia="en-US"/>
        </w:rPr>
        <w:t xml:space="preserve"> декабря 202</w:t>
      </w:r>
      <w:r w:rsidR="00196ACB">
        <w:rPr>
          <w:rFonts w:eastAsia="Calibri"/>
          <w:sz w:val="28"/>
          <w:szCs w:val="28"/>
          <w:lang w:eastAsia="en-US"/>
        </w:rPr>
        <w:t>3</w:t>
      </w:r>
      <w:r w:rsidRPr="005654E0">
        <w:rPr>
          <w:rFonts w:eastAsia="Calibri"/>
          <w:sz w:val="28"/>
          <w:szCs w:val="28"/>
          <w:lang w:eastAsia="en-US"/>
        </w:rPr>
        <w:t xml:space="preserve"> года в </w:t>
      </w:r>
      <w:r>
        <w:rPr>
          <w:rFonts w:eastAsia="Calibri"/>
          <w:sz w:val="28"/>
          <w:szCs w:val="28"/>
          <w:lang w:eastAsia="en-US"/>
        </w:rPr>
        <w:t>16</w:t>
      </w:r>
      <w:r w:rsidRPr="005654E0">
        <w:rPr>
          <w:rFonts w:eastAsia="Calibri"/>
          <w:sz w:val="28"/>
          <w:szCs w:val="28"/>
          <w:lang w:eastAsia="en-US"/>
        </w:rPr>
        <w:t xml:space="preserve"> часов в зале </w:t>
      </w:r>
      <w:r>
        <w:rPr>
          <w:rFonts w:eastAsia="Calibri"/>
          <w:sz w:val="28"/>
          <w:szCs w:val="28"/>
          <w:lang w:eastAsia="en-US"/>
        </w:rPr>
        <w:t>Ивано-Казанского СДК</w:t>
      </w:r>
      <w:r w:rsidR="00196ACB">
        <w:rPr>
          <w:rFonts w:eastAsia="Calibri"/>
          <w:sz w:val="28"/>
          <w:szCs w:val="28"/>
          <w:lang w:eastAsia="en-US"/>
        </w:rPr>
        <w:t xml:space="preserve"> по адресу: Республика Башкортостан, Иглинский район, с. Ивано-Казанка, ул. Центральная, д. 12</w:t>
      </w:r>
      <w:r w:rsidRPr="005654E0">
        <w:rPr>
          <w:rFonts w:eastAsia="Calibri"/>
          <w:sz w:val="28"/>
          <w:szCs w:val="28"/>
          <w:lang w:eastAsia="en-US"/>
        </w:rPr>
        <w:t>.</w:t>
      </w:r>
    </w:p>
    <w:p w:rsidR="00DC1C0F" w:rsidRPr="005654E0" w:rsidRDefault="00DC1C0F" w:rsidP="00DC1C0F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654E0">
        <w:rPr>
          <w:rFonts w:eastAsia="Calibri"/>
          <w:sz w:val="28"/>
          <w:szCs w:val="28"/>
          <w:lang w:eastAsia="en-US"/>
        </w:rPr>
        <w:t xml:space="preserve">2. Письменные предложения, замечания, заявки жителей сельского поселения </w:t>
      </w:r>
      <w:r>
        <w:rPr>
          <w:rFonts w:eastAsia="Calibri"/>
          <w:sz w:val="28"/>
          <w:szCs w:val="28"/>
          <w:lang w:eastAsia="en-US"/>
        </w:rPr>
        <w:t>Ивано-Казанский</w:t>
      </w:r>
      <w:r w:rsidRPr="005654E0">
        <w:rPr>
          <w:rFonts w:eastAsia="Calibri"/>
          <w:sz w:val="28"/>
          <w:szCs w:val="28"/>
          <w:lang w:eastAsia="en-US"/>
        </w:rPr>
        <w:t xml:space="preserve"> сельсовет по проекту решения «</w:t>
      </w:r>
      <w:r w:rsidRPr="00DC1C0F">
        <w:rPr>
          <w:rFonts w:eastAsia="Calibri"/>
          <w:sz w:val="28"/>
          <w:szCs w:val="28"/>
          <w:lang w:eastAsia="en-US"/>
        </w:rPr>
        <w:t>О бюджете сельского поселения Ивано-Казанский сельсовет муниципального района  Иглинский  район Республики  Башкортостан  на 202</w:t>
      </w:r>
      <w:r w:rsidR="00196ACB">
        <w:rPr>
          <w:rFonts w:eastAsia="Calibri"/>
          <w:sz w:val="28"/>
          <w:szCs w:val="28"/>
          <w:lang w:eastAsia="en-US"/>
        </w:rPr>
        <w:t>4</w:t>
      </w:r>
      <w:r w:rsidRPr="00DC1C0F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196ACB">
        <w:rPr>
          <w:rFonts w:eastAsia="Calibri"/>
          <w:sz w:val="28"/>
          <w:szCs w:val="28"/>
          <w:lang w:eastAsia="en-US"/>
        </w:rPr>
        <w:t>5</w:t>
      </w:r>
      <w:r w:rsidRPr="00DC1C0F">
        <w:rPr>
          <w:rFonts w:eastAsia="Calibri"/>
          <w:sz w:val="28"/>
          <w:szCs w:val="28"/>
          <w:lang w:eastAsia="en-US"/>
        </w:rPr>
        <w:t xml:space="preserve"> и 202</w:t>
      </w:r>
      <w:r w:rsidR="00196ACB">
        <w:rPr>
          <w:rFonts w:eastAsia="Calibri"/>
          <w:sz w:val="28"/>
          <w:szCs w:val="28"/>
          <w:lang w:eastAsia="en-US"/>
        </w:rPr>
        <w:t>6</w:t>
      </w:r>
      <w:r w:rsidRPr="00DC1C0F">
        <w:rPr>
          <w:rFonts w:eastAsia="Calibri"/>
          <w:sz w:val="28"/>
          <w:szCs w:val="28"/>
          <w:lang w:eastAsia="en-US"/>
        </w:rPr>
        <w:t xml:space="preserve"> годов</w:t>
      </w:r>
      <w:r w:rsidRPr="005654E0">
        <w:rPr>
          <w:rFonts w:eastAsia="Calibri"/>
          <w:sz w:val="28"/>
          <w:szCs w:val="28"/>
          <w:lang w:eastAsia="en-US"/>
        </w:rPr>
        <w:t xml:space="preserve">» направлять в Совет сельского поселения </w:t>
      </w:r>
      <w:r>
        <w:rPr>
          <w:rFonts w:eastAsia="Calibri"/>
          <w:sz w:val="28"/>
          <w:szCs w:val="28"/>
          <w:lang w:eastAsia="en-US"/>
        </w:rPr>
        <w:t>Ивано-Казанский</w:t>
      </w:r>
      <w:r w:rsidRPr="005654E0">
        <w:rPr>
          <w:rFonts w:eastAsia="Calibri"/>
          <w:sz w:val="28"/>
          <w:szCs w:val="28"/>
          <w:lang w:eastAsia="en-US"/>
        </w:rPr>
        <w:t xml:space="preserve"> сельсовет с </w:t>
      </w:r>
      <w:r w:rsidR="001278B0">
        <w:rPr>
          <w:rFonts w:eastAsia="Calibri"/>
          <w:sz w:val="28"/>
          <w:szCs w:val="28"/>
          <w:lang w:eastAsia="en-US"/>
        </w:rPr>
        <w:t>2</w:t>
      </w:r>
      <w:r w:rsidR="00196ACB">
        <w:rPr>
          <w:rFonts w:eastAsia="Calibri"/>
          <w:sz w:val="28"/>
          <w:szCs w:val="28"/>
          <w:lang w:eastAsia="en-US"/>
        </w:rPr>
        <w:t>3</w:t>
      </w:r>
      <w:r w:rsidR="001278B0">
        <w:rPr>
          <w:rFonts w:eastAsia="Calibri"/>
          <w:sz w:val="28"/>
          <w:szCs w:val="28"/>
          <w:lang w:eastAsia="en-US"/>
        </w:rPr>
        <w:t xml:space="preserve"> ноября по 0</w:t>
      </w:r>
      <w:r w:rsidR="00196ACB">
        <w:rPr>
          <w:rFonts w:eastAsia="Calibri"/>
          <w:sz w:val="28"/>
          <w:szCs w:val="28"/>
          <w:lang w:eastAsia="en-US"/>
        </w:rPr>
        <w:t>2</w:t>
      </w:r>
      <w:r w:rsidRPr="005654E0">
        <w:rPr>
          <w:rFonts w:eastAsia="Calibri"/>
          <w:sz w:val="28"/>
          <w:szCs w:val="28"/>
          <w:lang w:eastAsia="en-US"/>
        </w:rPr>
        <w:t xml:space="preserve"> декабря 202</w:t>
      </w:r>
      <w:r w:rsidR="00196ACB">
        <w:rPr>
          <w:rFonts w:eastAsia="Calibri"/>
          <w:sz w:val="28"/>
          <w:szCs w:val="28"/>
          <w:lang w:eastAsia="en-US"/>
        </w:rPr>
        <w:t>3</w:t>
      </w:r>
      <w:r w:rsidRPr="005654E0">
        <w:rPr>
          <w:rFonts w:eastAsia="Calibri"/>
          <w:sz w:val="28"/>
          <w:szCs w:val="28"/>
          <w:lang w:eastAsia="en-US"/>
        </w:rPr>
        <w:t xml:space="preserve"> года по адресу: </w:t>
      </w:r>
      <w:r>
        <w:rPr>
          <w:rFonts w:eastAsia="Calibri"/>
          <w:sz w:val="28"/>
          <w:szCs w:val="28"/>
          <w:lang w:eastAsia="en-US"/>
        </w:rPr>
        <w:t>452402, Республика Башкортостан, Иглинский район, с. Ивано-Казанка, ул. Центральная</w:t>
      </w:r>
      <w:r w:rsidRPr="005654E0">
        <w:rPr>
          <w:rFonts w:eastAsia="Calibri"/>
          <w:sz w:val="28"/>
          <w:szCs w:val="28"/>
          <w:lang w:eastAsia="en-US"/>
        </w:rPr>
        <w:t xml:space="preserve"> или на электронную почту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 w:eastAsia="en-US"/>
        </w:rPr>
        <w:t>ivkazanka</w:t>
      </w:r>
      <w:proofErr w:type="spellEnd"/>
      <w:r w:rsidRPr="005654E0">
        <w:rPr>
          <w:rFonts w:eastAsia="Calibri"/>
          <w:sz w:val="28"/>
          <w:szCs w:val="28"/>
          <w:lang w:eastAsia="en-US"/>
        </w:rPr>
        <w:t>@</w:t>
      </w:r>
      <w:proofErr w:type="spellStart"/>
      <w:r>
        <w:rPr>
          <w:rFonts w:eastAsia="Calibri"/>
          <w:sz w:val="28"/>
          <w:szCs w:val="28"/>
          <w:lang w:val="en-US" w:eastAsia="en-US"/>
        </w:rPr>
        <w:t>bk</w:t>
      </w:r>
      <w:proofErr w:type="spellEnd"/>
      <w:r w:rsidRPr="005654E0">
        <w:rPr>
          <w:rFonts w:eastAsia="Calibri"/>
          <w:sz w:val="28"/>
          <w:szCs w:val="28"/>
          <w:lang w:eastAsia="en-US"/>
        </w:rPr>
        <w:t>.</w:t>
      </w:r>
      <w:proofErr w:type="spellStart"/>
      <w:r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Pr="005654E0">
        <w:rPr>
          <w:rFonts w:eastAsia="Calibri"/>
          <w:sz w:val="28"/>
          <w:szCs w:val="28"/>
          <w:lang w:eastAsia="en-US"/>
        </w:rPr>
        <w:t>.</w:t>
      </w:r>
    </w:p>
    <w:p w:rsidR="00DC1C0F" w:rsidRPr="005654E0" w:rsidRDefault="00DC1C0F" w:rsidP="00DC1C0F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654E0">
        <w:rPr>
          <w:rFonts w:eastAsia="Calibri"/>
          <w:sz w:val="28"/>
          <w:szCs w:val="28"/>
          <w:lang w:eastAsia="en-US"/>
        </w:rPr>
        <w:t>3. Создать комиссию по подготовке и проведению публичных слушаний по проекту решения «</w:t>
      </w:r>
      <w:r w:rsidRPr="00DC1C0F">
        <w:rPr>
          <w:rFonts w:eastAsia="Calibri"/>
          <w:sz w:val="28"/>
          <w:szCs w:val="28"/>
          <w:lang w:eastAsia="en-US"/>
        </w:rPr>
        <w:t>О бюджете сельского поселения Ивано-Казанский сельсовет муниципального района  Иглинский  район Республики  Башкортостан  на 202</w:t>
      </w:r>
      <w:r w:rsidR="00196ACB">
        <w:rPr>
          <w:rFonts w:eastAsia="Calibri"/>
          <w:sz w:val="28"/>
          <w:szCs w:val="28"/>
          <w:lang w:eastAsia="en-US"/>
        </w:rPr>
        <w:t>4</w:t>
      </w:r>
      <w:r w:rsidRPr="00DC1C0F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196ACB">
        <w:rPr>
          <w:rFonts w:eastAsia="Calibri"/>
          <w:sz w:val="28"/>
          <w:szCs w:val="28"/>
          <w:lang w:eastAsia="en-US"/>
        </w:rPr>
        <w:t>5</w:t>
      </w:r>
      <w:r w:rsidRPr="00DC1C0F">
        <w:rPr>
          <w:rFonts w:eastAsia="Calibri"/>
          <w:sz w:val="28"/>
          <w:szCs w:val="28"/>
          <w:lang w:eastAsia="en-US"/>
        </w:rPr>
        <w:t xml:space="preserve"> и 202</w:t>
      </w:r>
      <w:r w:rsidR="00196ACB">
        <w:rPr>
          <w:rFonts w:eastAsia="Calibri"/>
          <w:sz w:val="28"/>
          <w:szCs w:val="28"/>
          <w:lang w:eastAsia="en-US"/>
        </w:rPr>
        <w:t>6</w:t>
      </w:r>
      <w:r w:rsidRPr="00DC1C0F">
        <w:rPr>
          <w:rFonts w:eastAsia="Calibri"/>
          <w:sz w:val="28"/>
          <w:szCs w:val="28"/>
          <w:lang w:eastAsia="en-US"/>
        </w:rPr>
        <w:t xml:space="preserve"> годов</w:t>
      </w:r>
      <w:r w:rsidRPr="005654E0">
        <w:rPr>
          <w:rFonts w:eastAsia="Calibri"/>
          <w:sz w:val="28"/>
          <w:szCs w:val="28"/>
          <w:lang w:eastAsia="en-US"/>
        </w:rPr>
        <w:t>» в следующем составе:</w:t>
      </w:r>
    </w:p>
    <w:p w:rsidR="00DC1C0F" w:rsidRPr="005654E0" w:rsidRDefault="00DC1C0F" w:rsidP="00DC1C0F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654E0">
        <w:rPr>
          <w:rFonts w:eastAsia="Calibri"/>
          <w:sz w:val="28"/>
          <w:szCs w:val="28"/>
          <w:lang w:eastAsia="en-US"/>
        </w:rPr>
        <w:t xml:space="preserve">- </w:t>
      </w:r>
      <w:r w:rsidR="00196ACB">
        <w:rPr>
          <w:rFonts w:eastAsia="Calibri"/>
          <w:b/>
          <w:sz w:val="28"/>
          <w:szCs w:val="28"/>
          <w:lang w:eastAsia="en-US"/>
        </w:rPr>
        <w:t>Емельянов В.Ф.</w:t>
      </w:r>
      <w:r w:rsidRPr="005654E0">
        <w:rPr>
          <w:rFonts w:eastAsia="Calibri"/>
          <w:b/>
          <w:sz w:val="28"/>
          <w:szCs w:val="28"/>
          <w:lang w:eastAsia="en-US"/>
        </w:rPr>
        <w:t xml:space="preserve"> </w:t>
      </w:r>
      <w:r w:rsidRPr="005654E0">
        <w:rPr>
          <w:rFonts w:eastAsia="Calibri"/>
          <w:sz w:val="28"/>
          <w:szCs w:val="28"/>
          <w:lang w:eastAsia="en-US"/>
        </w:rPr>
        <w:t>- депутат от избирательного округа №</w:t>
      </w:r>
      <w:r>
        <w:rPr>
          <w:rFonts w:eastAsia="Calibri"/>
          <w:sz w:val="28"/>
          <w:szCs w:val="28"/>
          <w:lang w:eastAsia="en-US"/>
        </w:rPr>
        <w:t xml:space="preserve"> 1</w:t>
      </w:r>
      <w:r w:rsidRPr="005654E0">
        <w:rPr>
          <w:rFonts w:eastAsia="Calibri"/>
          <w:sz w:val="28"/>
          <w:szCs w:val="28"/>
          <w:lang w:eastAsia="en-US"/>
        </w:rPr>
        <w:t>, председатель Комиссии;</w:t>
      </w:r>
    </w:p>
    <w:p w:rsidR="00DC1C0F" w:rsidRPr="005654E0" w:rsidRDefault="00DC1C0F" w:rsidP="00DC1C0F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654E0">
        <w:rPr>
          <w:rFonts w:eastAsia="Calibri"/>
          <w:sz w:val="28"/>
          <w:szCs w:val="28"/>
          <w:lang w:eastAsia="en-US"/>
        </w:rPr>
        <w:t xml:space="preserve">- </w:t>
      </w:r>
      <w:r w:rsidR="00602A80">
        <w:rPr>
          <w:rFonts w:eastAsia="Calibri"/>
          <w:b/>
          <w:sz w:val="28"/>
          <w:szCs w:val="28"/>
          <w:lang w:eastAsia="en-US"/>
        </w:rPr>
        <w:t>Григорьев Я.В.</w:t>
      </w:r>
      <w:r w:rsidRPr="005654E0">
        <w:rPr>
          <w:rFonts w:eastAsia="Calibri"/>
          <w:b/>
          <w:sz w:val="28"/>
          <w:szCs w:val="28"/>
          <w:lang w:eastAsia="en-US"/>
        </w:rPr>
        <w:t xml:space="preserve"> </w:t>
      </w:r>
      <w:r w:rsidRPr="005654E0">
        <w:rPr>
          <w:rFonts w:eastAsia="Calibri"/>
          <w:sz w:val="28"/>
          <w:szCs w:val="28"/>
          <w:lang w:eastAsia="en-US"/>
        </w:rPr>
        <w:t>- депутат от избирательного округа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02A80">
        <w:rPr>
          <w:rFonts w:eastAsia="Calibri"/>
          <w:sz w:val="28"/>
          <w:szCs w:val="28"/>
          <w:lang w:eastAsia="en-US"/>
        </w:rPr>
        <w:t>2</w:t>
      </w:r>
      <w:r w:rsidRPr="005654E0">
        <w:rPr>
          <w:rFonts w:eastAsia="Calibri"/>
          <w:sz w:val="28"/>
          <w:szCs w:val="28"/>
          <w:lang w:eastAsia="en-US"/>
        </w:rPr>
        <w:t>, заместитель председателя Комиссии;</w:t>
      </w:r>
    </w:p>
    <w:p w:rsidR="00DC1C0F" w:rsidRPr="005654E0" w:rsidRDefault="00DC1C0F" w:rsidP="00DC1C0F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654E0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b/>
          <w:sz w:val="28"/>
          <w:szCs w:val="28"/>
          <w:lang w:eastAsia="en-US"/>
        </w:rPr>
        <w:t>Лукьянова Г.П.</w:t>
      </w:r>
      <w:r w:rsidRPr="005654E0">
        <w:rPr>
          <w:rFonts w:eastAsia="Calibri"/>
          <w:b/>
          <w:sz w:val="28"/>
          <w:szCs w:val="28"/>
          <w:lang w:eastAsia="en-US"/>
        </w:rPr>
        <w:t xml:space="preserve"> </w:t>
      </w:r>
      <w:r w:rsidRPr="005654E0">
        <w:rPr>
          <w:rFonts w:eastAsia="Calibri"/>
          <w:sz w:val="28"/>
          <w:szCs w:val="28"/>
          <w:lang w:eastAsia="en-US"/>
        </w:rPr>
        <w:t>- депутат от избирательного округа №</w:t>
      </w:r>
      <w:r>
        <w:rPr>
          <w:rFonts w:eastAsia="Calibri"/>
          <w:sz w:val="28"/>
          <w:szCs w:val="28"/>
          <w:lang w:eastAsia="en-US"/>
        </w:rPr>
        <w:t xml:space="preserve"> 4</w:t>
      </w:r>
      <w:r w:rsidRPr="005654E0">
        <w:rPr>
          <w:rFonts w:eastAsia="Calibri"/>
          <w:sz w:val="28"/>
          <w:szCs w:val="28"/>
          <w:lang w:eastAsia="en-US"/>
        </w:rPr>
        <w:t>, секретарь Комиссии.</w:t>
      </w:r>
    </w:p>
    <w:p w:rsidR="00DC1C0F" w:rsidRPr="005654E0" w:rsidRDefault="00DC1C0F" w:rsidP="00DC1C0F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654E0">
        <w:rPr>
          <w:rFonts w:eastAsia="Calibri"/>
          <w:sz w:val="28"/>
          <w:szCs w:val="28"/>
          <w:lang w:eastAsia="en-US"/>
        </w:rPr>
        <w:lastRenderedPageBreak/>
        <w:t xml:space="preserve">4. Настоящее решение обнародовать на информационных стендах в здании администрации сельского поселения </w:t>
      </w:r>
      <w:r>
        <w:rPr>
          <w:rFonts w:eastAsia="Calibri"/>
          <w:sz w:val="28"/>
          <w:szCs w:val="28"/>
          <w:lang w:eastAsia="en-US"/>
        </w:rPr>
        <w:t>Ивано-Казанский</w:t>
      </w:r>
      <w:r w:rsidRPr="005654E0">
        <w:rPr>
          <w:rFonts w:eastAsia="Calibri"/>
          <w:sz w:val="28"/>
          <w:szCs w:val="28"/>
          <w:lang w:eastAsia="en-US"/>
        </w:rPr>
        <w:t xml:space="preserve"> сельсовет по адресу: Р</w:t>
      </w:r>
      <w:r>
        <w:rPr>
          <w:rFonts w:eastAsia="Calibri"/>
          <w:sz w:val="28"/>
          <w:szCs w:val="28"/>
          <w:lang w:eastAsia="en-US"/>
        </w:rPr>
        <w:t xml:space="preserve">еспублика </w:t>
      </w:r>
      <w:r w:rsidRPr="005654E0">
        <w:rPr>
          <w:rFonts w:eastAsia="Calibri"/>
          <w:sz w:val="28"/>
          <w:szCs w:val="28"/>
          <w:lang w:eastAsia="en-US"/>
        </w:rPr>
        <w:t>Б</w:t>
      </w:r>
      <w:r>
        <w:rPr>
          <w:rFonts w:eastAsia="Calibri"/>
          <w:sz w:val="28"/>
          <w:szCs w:val="28"/>
          <w:lang w:eastAsia="en-US"/>
        </w:rPr>
        <w:t>ашкортостан</w:t>
      </w:r>
      <w:r w:rsidRPr="005654E0">
        <w:rPr>
          <w:rFonts w:eastAsia="Calibri"/>
          <w:sz w:val="28"/>
          <w:szCs w:val="28"/>
          <w:lang w:eastAsia="en-US"/>
        </w:rPr>
        <w:t>, Иглинский район, с.</w:t>
      </w:r>
      <w:r>
        <w:rPr>
          <w:rFonts w:eastAsia="Calibri"/>
          <w:sz w:val="28"/>
          <w:szCs w:val="28"/>
          <w:lang w:eastAsia="en-US"/>
        </w:rPr>
        <w:t xml:space="preserve"> Ивано-Казанка</w:t>
      </w:r>
      <w:r w:rsidRPr="005654E0">
        <w:rPr>
          <w:rFonts w:eastAsia="Calibri"/>
          <w:sz w:val="28"/>
          <w:szCs w:val="28"/>
          <w:lang w:eastAsia="en-US"/>
        </w:rPr>
        <w:t>, ул.</w:t>
      </w:r>
      <w:r>
        <w:rPr>
          <w:rFonts w:eastAsia="Calibri"/>
          <w:sz w:val="28"/>
          <w:szCs w:val="28"/>
          <w:lang w:eastAsia="en-US"/>
        </w:rPr>
        <w:t xml:space="preserve"> Центральная</w:t>
      </w:r>
      <w:r w:rsidRPr="005654E0">
        <w:rPr>
          <w:rFonts w:eastAsia="Calibri"/>
          <w:sz w:val="28"/>
          <w:szCs w:val="28"/>
          <w:lang w:eastAsia="en-US"/>
        </w:rPr>
        <w:t xml:space="preserve">, д. </w:t>
      </w:r>
      <w:r>
        <w:rPr>
          <w:rFonts w:eastAsia="Calibri"/>
          <w:sz w:val="28"/>
          <w:szCs w:val="28"/>
          <w:lang w:eastAsia="en-US"/>
        </w:rPr>
        <w:t>14</w:t>
      </w:r>
      <w:r w:rsidRPr="005654E0">
        <w:rPr>
          <w:rFonts w:eastAsia="Calibri"/>
          <w:sz w:val="28"/>
          <w:szCs w:val="28"/>
          <w:lang w:eastAsia="en-US"/>
        </w:rPr>
        <w:t xml:space="preserve"> и населенных пунктов сельского поселения, а также </w:t>
      </w:r>
      <w:r w:rsidRPr="005654E0">
        <w:rPr>
          <w:rFonts w:eastAsia="Calibri"/>
          <w:sz w:val="28"/>
          <w:szCs w:val="22"/>
          <w:lang w:eastAsia="en-US"/>
        </w:rPr>
        <w:t xml:space="preserve">разместить на официальном сайте органов местного самоуправления сельского поселения </w:t>
      </w:r>
      <w:r>
        <w:rPr>
          <w:rFonts w:eastAsia="Calibri"/>
          <w:sz w:val="28"/>
          <w:szCs w:val="22"/>
          <w:lang w:eastAsia="en-US"/>
        </w:rPr>
        <w:t>Ивано-Казанский</w:t>
      </w:r>
      <w:r w:rsidRPr="005654E0">
        <w:rPr>
          <w:rFonts w:eastAsia="Calibri"/>
          <w:sz w:val="28"/>
          <w:szCs w:val="22"/>
          <w:lang w:eastAsia="en-US"/>
        </w:rPr>
        <w:t xml:space="preserve"> сельсовет http://www.ivano-kazanka.ru/</w:t>
      </w:r>
      <w:r w:rsidRPr="005654E0">
        <w:rPr>
          <w:rFonts w:eastAsia="Calibri"/>
          <w:sz w:val="28"/>
          <w:szCs w:val="28"/>
          <w:lang w:eastAsia="en-US"/>
        </w:rPr>
        <w:t>.</w:t>
      </w:r>
    </w:p>
    <w:p w:rsidR="00DC1C0F" w:rsidRPr="006D4F41" w:rsidRDefault="00DC1C0F" w:rsidP="00DC1C0F">
      <w:pPr>
        <w:tabs>
          <w:tab w:val="left" w:pos="851"/>
        </w:tabs>
        <w:ind w:firstLine="851"/>
        <w:contextualSpacing/>
        <w:jc w:val="both"/>
        <w:rPr>
          <w:rFonts w:eastAsia="Calibri"/>
          <w:sz w:val="28"/>
          <w:szCs w:val="22"/>
          <w:lang w:eastAsia="en-US"/>
        </w:rPr>
      </w:pPr>
      <w:r w:rsidRPr="005654E0">
        <w:rPr>
          <w:rFonts w:eastAsia="Calibri"/>
          <w:sz w:val="28"/>
          <w:szCs w:val="22"/>
          <w:lang w:eastAsia="en-US"/>
        </w:rPr>
        <w:t xml:space="preserve">5. </w:t>
      </w:r>
      <w:proofErr w:type="gramStart"/>
      <w:r w:rsidRPr="005654E0">
        <w:rPr>
          <w:rFonts w:eastAsia="Calibri"/>
          <w:sz w:val="28"/>
          <w:szCs w:val="22"/>
          <w:lang w:eastAsia="en-US"/>
        </w:rPr>
        <w:t>Контроль за</w:t>
      </w:r>
      <w:proofErr w:type="gramEnd"/>
      <w:r w:rsidRPr="005654E0">
        <w:rPr>
          <w:rFonts w:eastAsia="Calibri"/>
          <w:sz w:val="28"/>
          <w:szCs w:val="22"/>
          <w:lang w:eastAsia="en-US"/>
        </w:rPr>
        <w:t xml:space="preserve"> исполнением настоящего решения возложить на постоянную комиссию Совета </w:t>
      </w:r>
      <w:r w:rsidRPr="006D4F41">
        <w:rPr>
          <w:rFonts w:eastAsia="Calibri"/>
          <w:sz w:val="28"/>
          <w:szCs w:val="22"/>
          <w:lang w:eastAsia="en-US"/>
        </w:rPr>
        <w:t xml:space="preserve">по бюджету, налогам, вопросам муниципальной собственности и социально-гуманитарным вопросам (председатель – </w:t>
      </w:r>
      <w:r w:rsidR="00602A80">
        <w:rPr>
          <w:rFonts w:eastAsia="Calibri"/>
          <w:sz w:val="28"/>
          <w:szCs w:val="22"/>
          <w:lang w:eastAsia="en-US"/>
        </w:rPr>
        <w:t>Емельянов В.Ф.</w:t>
      </w:r>
      <w:r w:rsidRPr="006D4F41">
        <w:rPr>
          <w:rFonts w:eastAsia="Calibri"/>
          <w:sz w:val="28"/>
          <w:szCs w:val="22"/>
          <w:lang w:eastAsia="en-US"/>
        </w:rPr>
        <w:t>)</w:t>
      </w:r>
      <w:r>
        <w:rPr>
          <w:rFonts w:eastAsia="Calibri"/>
          <w:sz w:val="28"/>
          <w:szCs w:val="22"/>
          <w:lang w:eastAsia="en-US"/>
        </w:rPr>
        <w:t>.</w:t>
      </w:r>
    </w:p>
    <w:p w:rsidR="00DC1C0F" w:rsidRPr="005654E0" w:rsidRDefault="00DC1C0F" w:rsidP="00DC1C0F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DC1C0F" w:rsidRPr="005654E0" w:rsidRDefault="00DC1C0F" w:rsidP="00DC1C0F">
      <w:pPr>
        <w:autoSpaceDE w:val="0"/>
        <w:autoSpaceDN w:val="0"/>
        <w:adjustRightInd w:val="0"/>
        <w:ind w:right="-284" w:firstLine="851"/>
        <w:jc w:val="both"/>
        <w:rPr>
          <w:sz w:val="28"/>
        </w:rPr>
      </w:pPr>
    </w:p>
    <w:p w:rsidR="00DC1C0F" w:rsidRPr="005654E0" w:rsidRDefault="00DC1C0F" w:rsidP="00DC1C0F">
      <w:pPr>
        <w:rPr>
          <w:rFonts w:eastAsia="Calibri"/>
          <w:sz w:val="28"/>
          <w:szCs w:val="28"/>
          <w:lang w:eastAsia="en-US"/>
        </w:rPr>
      </w:pPr>
    </w:p>
    <w:p w:rsidR="00DC1C0F" w:rsidRPr="005654E0" w:rsidRDefault="00DC1C0F" w:rsidP="00DC1C0F">
      <w:pPr>
        <w:rPr>
          <w:sz w:val="28"/>
          <w:szCs w:val="28"/>
        </w:rPr>
      </w:pPr>
      <w:r w:rsidRPr="005654E0">
        <w:rPr>
          <w:sz w:val="28"/>
          <w:szCs w:val="28"/>
        </w:rPr>
        <w:t xml:space="preserve">Глава сельского поселения </w:t>
      </w:r>
      <w:r w:rsidRPr="005654E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А.А. Куклин</w:t>
      </w:r>
      <w:r w:rsidRPr="005654E0">
        <w:rPr>
          <w:sz w:val="28"/>
          <w:szCs w:val="28"/>
        </w:rPr>
        <w:tab/>
      </w:r>
      <w:r w:rsidRPr="005654E0">
        <w:rPr>
          <w:sz w:val="28"/>
          <w:szCs w:val="28"/>
        </w:rPr>
        <w:tab/>
      </w:r>
      <w:r w:rsidRPr="005654E0">
        <w:rPr>
          <w:sz w:val="28"/>
          <w:szCs w:val="28"/>
        </w:rPr>
        <w:tab/>
      </w:r>
      <w:r w:rsidRPr="005654E0">
        <w:rPr>
          <w:sz w:val="28"/>
          <w:szCs w:val="28"/>
        </w:rPr>
        <w:tab/>
      </w:r>
      <w:r w:rsidRPr="005654E0">
        <w:rPr>
          <w:sz w:val="28"/>
          <w:szCs w:val="28"/>
        </w:rPr>
        <w:tab/>
      </w:r>
      <w:r w:rsidRPr="005654E0">
        <w:rPr>
          <w:sz w:val="28"/>
          <w:szCs w:val="28"/>
        </w:rPr>
        <w:tab/>
      </w:r>
    </w:p>
    <w:p w:rsidR="00DC1C0F" w:rsidRDefault="00DC1C0F" w:rsidP="00DC1C0F"/>
    <w:p w:rsidR="00FD3365" w:rsidRDefault="00FD3365"/>
    <w:sectPr w:rsidR="00FD3365" w:rsidSect="00DC1C0F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A2"/>
    <w:rsid w:val="001278B0"/>
    <w:rsid w:val="00196ACB"/>
    <w:rsid w:val="00602A80"/>
    <w:rsid w:val="00664FC1"/>
    <w:rsid w:val="009420A2"/>
    <w:rsid w:val="00DC1C0F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C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C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C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C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D4BBE-170C-424B-82B3-026E3EBB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6</cp:revision>
  <cp:lastPrinted>2023-12-11T13:22:00Z</cp:lastPrinted>
  <dcterms:created xsi:type="dcterms:W3CDTF">2021-12-08T04:59:00Z</dcterms:created>
  <dcterms:modified xsi:type="dcterms:W3CDTF">2023-12-11T13:23:00Z</dcterms:modified>
</cp:coreProperties>
</file>